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4B6" w:rsidRPr="00E215EA" w:rsidRDefault="008054B6" w:rsidP="008054B6">
      <w:pPr>
        <w:pStyle w:val="Title"/>
        <w:tabs>
          <w:tab w:val="center" w:pos="7374"/>
        </w:tabs>
        <w:spacing w:line="360" w:lineRule="auto"/>
        <w:jc w:val="left"/>
        <w:rPr>
          <w:rFonts w:cs="Arial"/>
          <w:color w:val="5B9BD5"/>
          <w:sz w:val="36"/>
          <w:szCs w:val="36"/>
        </w:rPr>
      </w:pPr>
      <w:r>
        <w:rPr>
          <w:noProof/>
          <w:lang w:eastAsia="en-GB"/>
        </w:rPr>
        <w:drawing>
          <wp:anchor distT="0" distB="0" distL="114300" distR="114300" simplePos="0" relativeHeight="251659264" behindDoc="0" locked="0" layoutInCell="1" allowOverlap="1" wp14:anchorId="1B57B695" wp14:editId="0F042E4D">
            <wp:simplePos x="0" y="0"/>
            <wp:positionH relativeFrom="column">
              <wp:posOffset>-330200</wp:posOffset>
            </wp:positionH>
            <wp:positionV relativeFrom="paragraph">
              <wp:posOffset>-300990</wp:posOffset>
            </wp:positionV>
            <wp:extent cx="1417955" cy="271145"/>
            <wp:effectExtent l="0" t="0" r="0" b="0"/>
            <wp:wrapNone/>
            <wp:docPr id="2" name="Picture 2" descr="new_dbc_logo_wide_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_dbc_logo_wide_blu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17955" cy="271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Univers (W1)" w:hAnsi="Univers (W1)"/>
          <w:sz w:val="36"/>
          <w:szCs w:val="36"/>
        </w:rPr>
        <w:tab/>
      </w:r>
      <w:r w:rsidRPr="005133B4">
        <w:rPr>
          <w:rFonts w:cs="Arial"/>
          <w:color w:val="5B9BD5"/>
          <w:sz w:val="56"/>
          <w:szCs w:val="28"/>
        </w:rPr>
        <w:t>Job Profile</w:t>
      </w:r>
    </w:p>
    <w:tbl>
      <w:tblPr>
        <w:tblW w:w="14478"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5202"/>
        <w:gridCol w:w="2740"/>
        <w:gridCol w:w="2742"/>
      </w:tblGrid>
      <w:tr w:rsidR="008054B6" w:rsidRPr="005133B4" w:rsidTr="00CC5DA9">
        <w:trPr>
          <w:trHeight w:val="299"/>
        </w:trPr>
        <w:tc>
          <w:tcPr>
            <w:tcW w:w="3794" w:type="dxa"/>
            <w:vAlign w:val="center"/>
          </w:tcPr>
          <w:p w:rsidR="008054B6" w:rsidRPr="00377533" w:rsidRDefault="008054B6" w:rsidP="00CC5DA9">
            <w:pPr>
              <w:rPr>
                <w:rFonts w:ascii="Arial" w:hAnsi="Arial" w:cs="Arial"/>
                <w:b/>
                <w:sz w:val="24"/>
              </w:rPr>
            </w:pPr>
          </w:p>
          <w:p w:rsidR="008054B6" w:rsidRDefault="008054B6" w:rsidP="00CC5DA9">
            <w:pPr>
              <w:rPr>
                <w:rFonts w:ascii="Arial" w:hAnsi="Arial" w:cs="Arial"/>
                <w:b/>
                <w:sz w:val="24"/>
              </w:rPr>
            </w:pPr>
            <w:r w:rsidRPr="00377533">
              <w:rPr>
                <w:rFonts w:ascii="Arial" w:hAnsi="Arial" w:cs="Arial"/>
                <w:b/>
                <w:sz w:val="24"/>
              </w:rPr>
              <w:t>Job Title:</w:t>
            </w:r>
          </w:p>
          <w:p w:rsidR="008054B6" w:rsidRPr="00377533" w:rsidRDefault="008054B6" w:rsidP="00CC5DA9">
            <w:pPr>
              <w:rPr>
                <w:rFonts w:ascii="Arial" w:hAnsi="Arial" w:cs="Arial"/>
                <w:b/>
                <w:sz w:val="24"/>
              </w:rPr>
            </w:pPr>
          </w:p>
        </w:tc>
        <w:tc>
          <w:tcPr>
            <w:tcW w:w="5202" w:type="dxa"/>
            <w:vAlign w:val="center"/>
          </w:tcPr>
          <w:p w:rsidR="008054B6" w:rsidRPr="008B7DD1" w:rsidRDefault="008054B6" w:rsidP="00CC5DA9">
            <w:pPr>
              <w:rPr>
                <w:rFonts w:ascii="Arial" w:hAnsi="Arial" w:cs="Arial"/>
                <w:strike/>
              </w:rPr>
            </w:pPr>
            <w:r w:rsidRPr="00A67CB8">
              <w:rPr>
                <w:rFonts w:ascii="Arial" w:hAnsi="Arial" w:cs="Arial"/>
              </w:rPr>
              <w:t>Senior Urban Designer (Active Travel and Green Infrastructure)</w:t>
            </w:r>
          </w:p>
        </w:tc>
        <w:tc>
          <w:tcPr>
            <w:tcW w:w="2740" w:type="dxa"/>
            <w:vAlign w:val="center"/>
          </w:tcPr>
          <w:p w:rsidR="008054B6" w:rsidRDefault="008054B6" w:rsidP="00CC5DA9">
            <w:pPr>
              <w:rPr>
                <w:rFonts w:ascii="Arial" w:hAnsi="Arial" w:cs="Arial"/>
                <w:b/>
                <w:sz w:val="24"/>
                <w:szCs w:val="24"/>
              </w:rPr>
            </w:pPr>
          </w:p>
          <w:p w:rsidR="008054B6" w:rsidRPr="00377533" w:rsidRDefault="008054B6" w:rsidP="00CC5DA9">
            <w:pPr>
              <w:rPr>
                <w:rFonts w:ascii="Arial" w:hAnsi="Arial" w:cs="Arial"/>
                <w:b/>
                <w:sz w:val="24"/>
                <w:szCs w:val="24"/>
              </w:rPr>
            </w:pPr>
            <w:r>
              <w:rPr>
                <w:rFonts w:ascii="Arial" w:hAnsi="Arial" w:cs="Arial"/>
                <w:b/>
                <w:sz w:val="24"/>
                <w:szCs w:val="24"/>
              </w:rPr>
              <w:t>G</w:t>
            </w:r>
            <w:r w:rsidRPr="00377533">
              <w:rPr>
                <w:rFonts w:ascii="Arial" w:hAnsi="Arial" w:cs="Arial"/>
                <w:b/>
                <w:sz w:val="24"/>
                <w:szCs w:val="24"/>
              </w:rPr>
              <w:t>rade:</w:t>
            </w:r>
          </w:p>
        </w:tc>
        <w:tc>
          <w:tcPr>
            <w:tcW w:w="2742" w:type="dxa"/>
            <w:vAlign w:val="center"/>
          </w:tcPr>
          <w:p w:rsidR="008054B6" w:rsidRPr="008B7DD1" w:rsidRDefault="008054B6" w:rsidP="00CC5DA9">
            <w:pPr>
              <w:rPr>
                <w:rFonts w:ascii="Arial" w:hAnsi="Arial" w:cs="Arial"/>
              </w:rPr>
            </w:pPr>
            <w:r>
              <w:rPr>
                <w:rFonts w:ascii="Arial" w:hAnsi="Arial" w:cs="Arial"/>
              </w:rPr>
              <w:t>J</w:t>
            </w:r>
          </w:p>
        </w:tc>
      </w:tr>
      <w:tr w:rsidR="008054B6" w:rsidRPr="005133B4" w:rsidTr="00CC5DA9">
        <w:trPr>
          <w:trHeight w:val="221"/>
        </w:trPr>
        <w:tc>
          <w:tcPr>
            <w:tcW w:w="3794" w:type="dxa"/>
            <w:vAlign w:val="center"/>
          </w:tcPr>
          <w:p w:rsidR="008054B6" w:rsidRPr="00377533" w:rsidRDefault="008054B6" w:rsidP="00CC5DA9">
            <w:pPr>
              <w:rPr>
                <w:rFonts w:ascii="Arial" w:hAnsi="Arial" w:cs="Arial"/>
                <w:b/>
                <w:sz w:val="24"/>
              </w:rPr>
            </w:pPr>
          </w:p>
          <w:p w:rsidR="008054B6" w:rsidRPr="00377533" w:rsidRDefault="008054B6" w:rsidP="00CC5DA9">
            <w:pPr>
              <w:rPr>
                <w:rFonts w:ascii="Arial" w:hAnsi="Arial" w:cs="Arial"/>
                <w:b/>
                <w:sz w:val="24"/>
              </w:rPr>
            </w:pPr>
            <w:r w:rsidRPr="00377533">
              <w:rPr>
                <w:rFonts w:ascii="Arial" w:hAnsi="Arial" w:cs="Arial"/>
                <w:b/>
                <w:sz w:val="24"/>
              </w:rPr>
              <w:t>Reporting to:</w:t>
            </w:r>
          </w:p>
        </w:tc>
        <w:tc>
          <w:tcPr>
            <w:tcW w:w="10684" w:type="dxa"/>
            <w:gridSpan w:val="3"/>
            <w:vAlign w:val="center"/>
          </w:tcPr>
          <w:p w:rsidR="008054B6" w:rsidRPr="008B7DD1" w:rsidRDefault="008054B6" w:rsidP="00CC5DA9">
            <w:pPr>
              <w:rPr>
                <w:rFonts w:ascii="Arial" w:hAnsi="Arial" w:cs="Arial"/>
                <w:sz w:val="22"/>
              </w:rPr>
            </w:pPr>
          </w:p>
          <w:p w:rsidR="008054B6" w:rsidRDefault="008054B6" w:rsidP="00CC5DA9">
            <w:pPr>
              <w:rPr>
                <w:rFonts w:ascii="Arial" w:hAnsi="Arial" w:cs="Arial"/>
              </w:rPr>
            </w:pPr>
            <w:r>
              <w:rPr>
                <w:rFonts w:ascii="Arial" w:hAnsi="Arial" w:cs="Arial"/>
              </w:rPr>
              <w:t>Principal Urban Designer</w:t>
            </w:r>
          </w:p>
          <w:p w:rsidR="008054B6" w:rsidRPr="008B7DD1" w:rsidRDefault="008054B6" w:rsidP="00CC5DA9">
            <w:pPr>
              <w:rPr>
                <w:rFonts w:ascii="Arial" w:hAnsi="Arial" w:cs="Arial"/>
              </w:rPr>
            </w:pPr>
          </w:p>
        </w:tc>
      </w:tr>
      <w:tr w:rsidR="008054B6" w:rsidRPr="005133B4" w:rsidTr="00CC5DA9">
        <w:trPr>
          <w:trHeight w:val="239"/>
        </w:trPr>
        <w:tc>
          <w:tcPr>
            <w:tcW w:w="3794" w:type="dxa"/>
            <w:vAlign w:val="center"/>
          </w:tcPr>
          <w:p w:rsidR="008054B6" w:rsidRPr="00377533" w:rsidRDefault="008054B6" w:rsidP="00CC5DA9">
            <w:pPr>
              <w:rPr>
                <w:rStyle w:val="Strong"/>
                <w:rFonts w:ascii="Arial" w:hAnsi="Arial" w:cs="Arial"/>
                <w:sz w:val="24"/>
              </w:rPr>
            </w:pPr>
          </w:p>
          <w:p w:rsidR="008054B6" w:rsidRDefault="008054B6" w:rsidP="00CC5DA9">
            <w:pPr>
              <w:rPr>
                <w:rStyle w:val="Strong"/>
                <w:rFonts w:ascii="Arial" w:hAnsi="Arial" w:cs="Arial"/>
                <w:sz w:val="24"/>
              </w:rPr>
            </w:pPr>
            <w:r w:rsidRPr="00377533">
              <w:rPr>
                <w:rStyle w:val="Strong"/>
                <w:rFonts w:ascii="Arial" w:hAnsi="Arial" w:cs="Arial"/>
                <w:sz w:val="24"/>
              </w:rPr>
              <w:t>Responsible for:</w:t>
            </w:r>
          </w:p>
          <w:p w:rsidR="008054B6" w:rsidRPr="00377533" w:rsidRDefault="008054B6" w:rsidP="00CC5DA9">
            <w:pPr>
              <w:rPr>
                <w:rStyle w:val="Strong"/>
                <w:rFonts w:ascii="Arial" w:hAnsi="Arial" w:cs="Arial"/>
                <w:sz w:val="24"/>
              </w:rPr>
            </w:pPr>
          </w:p>
        </w:tc>
        <w:tc>
          <w:tcPr>
            <w:tcW w:w="10684" w:type="dxa"/>
            <w:gridSpan w:val="3"/>
            <w:vAlign w:val="center"/>
          </w:tcPr>
          <w:p w:rsidR="008054B6" w:rsidRPr="008B7DD1" w:rsidRDefault="008054B6" w:rsidP="00CC5DA9">
            <w:pPr>
              <w:rPr>
                <w:rFonts w:ascii="Arial" w:hAnsi="Arial" w:cs="Arial"/>
              </w:rPr>
            </w:pPr>
            <w:r>
              <w:rPr>
                <w:rFonts w:ascii="Arial" w:hAnsi="Arial" w:cs="Arial"/>
              </w:rPr>
              <w:t>N/A</w:t>
            </w:r>
          </w:p>
        </w:tc>
      </w:tr>
      <w:tr w:rsidR="008054B6" w:rsidRPr="005133B4" w:rsidTr="00CC5DA9">
        <w:tblPrEx>
          <w:tblLook w:val="01E0" w:firstRow="1" w:lastRow="1" w:firstColumn="1" w:lastColumn="1" w:noHBand="0" w:noVBand="0"/>
        </w:tblPrEx>
        <w:trPr>
          <w:trHeight w:val="225"/>
        </w:trPr>
        <w:tc>
          <w:tcPr>
            <w:tcW w:w="3794" w:type="dxa"/>
            <w:shd w:val="clear" w:color="auto" w:fill="auto"/>
            <w:vAlign w:val="center"/>
          </w:tcPr>
          <w:p w:rsidR="008054B6" w:rsidRPr="00377533" w:rsidRDefault="008054B6" w:rsidP="00CC5DA9">
            <w:pPr>
              <w:rPr>
                <w:rFonts w:ascii="Arial" w:hAnsi="Arial" w:cs="Arial"/>
                <w:b/>
                <w:sz w:val="24"/>
              </w:rPr>
            </w:pPr>
          </w:p>
          <w:p w:rsidR="008054B6" w:rsidRPr="00377533" w:rsidRDefault="008054B6" w:rsidP="00CC5DA9">
            <w:pPr>
              <w:rPr>
                <w:rFonts w:ascii="Arial" w:hAnsi="Arial" w:cs="Arial"/>
                <w:b/>
                <w:sz w:val="24"/>
              </w:rPr>
            </w:pPr>
            <w:r w:rsidRPr="00377533">
              <w:rPr>
                <w:rFonts w:ascii="Arial" w:hAnsi="Arial" w:cs="Arial"/>
                <w:b/>
                <w:sz w:val="24"/>
              </w:rPr>
              <w:t>Experience:</w:t>
            </w:r>
          </w:p>
        </w:tc>
        <w:tc>
          <w:tcPr>
            <w:tcW w:w="10684" w:type="dxa"/>
            <w:gridSpan w:val="3"/>
            <w:shd w:val="clear" w:color="auto" w:fill="auto"/>
            <w:vAlign w:val="center"/>
          </w:tcPr>
          <w:p w:rsidR="008054B6" w:rsidRPr="008B7DD1" w:rsidRDefault="008054B6" w:rsidP="00CC5DA9">
            <w:pPr>
              <w:rPr>
                <w:rFonts w:ascii="Arial" w:hAnsi="Arial" w:cs="Arial"/>
              </w:rPr>
            </w:pPr>
          </w:p>
          <w:p w:rsidR="008054B6" w:rsidRPr="00A67CB8" w:rsidRDefault="008054B6" w:rsidP="008054B6">
            <w:pPr>
              <w:pStyle w:val="ListParagraph"/>
              <w:numPr>
                <w:ilvl w:val="0"/>
                <w:numId w:val="17"/>
              </w:numPr>
              <w:rPr>
                <w:rFonts w:ascii="Arial" w:hAnsi="Arial" w:cs="Arial"/>
              </w:rPr>
            </w:pPr>
            <w:r w:rsidRPr="00A67CB8">
              <w:rPr>
                <w:rFonts w:ascii="Arial" w:hAnsi="Arial" w:cs="Arial"/>
              </w:rPr>
              <w:t>Experience of landscape architecture/ urban design in an urban area</w:t>
            </w:r>
          </w:p>
          <w:p w:rsidR="008054B6" w:rsidRPr="00A67CB8" w:rsidRDefault="008054B6" w:rsidP="008054B6">
            <w:pPr>
              <w:pStyle w:val="ListParagraph"/>
              <w:numPr>
                <w:ilvl w:val="0"/>
                <w:numId w:val="17"/>
              </w:numPr>
              <w:rPr>
                <w:rFonts w:ascii="Arial" w:hAnsi="Arial" w:cs="Arial"/>
              </w:rPr>
            </w:pPr>
            <w:r w:rsidRPr="00A67CB8">
              <w:rPr>
                <w:rFonts w:ascii="Arial" w:hAnsi="Arial" w:cs="Arial"/>
              </w:rPr>
              <w:t>Experience of Active Travel strategy and implementation</w:t>
            </w:r>
          </w:p>
          <w:p w:rsidR="008054B6" w:rsidRPr="00A67CB8" w:rsidRDefault="008054B6" w:rsidP="008054B6">
            <w:pPr>
              <w:pStyle w:val="ListParagraph"/>
              <w:numPr>
                <w:ilvl w:val="0"/>
                <w:numId w:val="17"/>
              </w:numPr>
              <w:rPr>
                <w:rFonts w:ascii="Arial" w:hAnsi="Arial" w:cs="Arial"/>
              </w:rPr>
            </w:pPr>
            <w:r w:rsidRPr="00A67CB8">
              <w:rPr>
                <w:rFonts w:ascii="Arial" w:hAnsi="Arial" w:cs="Arial"/>
              </w:rPr>
              <w:t>Experience of landscape schemes and green infrastructure projects</w:t>
            </w:r>
          </w:p>
          <w:p w:rsidR="008054B6" w:rsidRPr="00A67CB8" w:rsidRDefault="008054B6" w:rsidP="008054B6">
            <w:pPr>
              <w:pStyle w:val="ListParagraph"/>
              <w:numPr>
                <w:ilvl w:val="0"/>
                <w:numId w:val="17"/>
              </w:numPr>
              <w:rPr>
                <w:rFonts w:ascii="Arial" w:hAnsi="Arial" w:cs="Arial"/>
              </w:rPr>
            </w:pPr>
            <w:r w:rsidRPr="00A67CB8">
              <w:rPr>
                <w:rFonts w:ascii="Arial" w:hAnsi="Arial" w:cs="Arial"/>
              </w:rPr>
              <w:t>Experience of urban design projects involving varied stakeholders.</w:t>
            </w:r>
          </w:p>
          <w:p w:rsidR="008054B6" w:rsidRPr="00A67CB8" w:rsidRDefault="008054B6" w:rsidP="008054B6">
            <w:pPr>
              <w:pStyle w:val="ListParagraph"/>
              <w:numPr>
                <w:ilvl w:val="0"/>
                <w:numId w:val="17"/>
              </w:numPr>
              <w:rPr>
                <w:rFonts w:ascii="Arial" w:hAnsi="Arial" w:cs="Arial"/>
              </w:rPr>
            </w:pPr>
            <w:r w:rsidRPr="00A67CB8">
              <w:rPr>
                <w:rFonts w:ascii="Arial" w:hAnsi="Arial" w:cs="Arial"/>
              </w:rPr>
              <w:t>Knowledge and understanding of the key legislation relevant to the role, development and planning process.</w:t>
            </w:r>
          </w:p>
          <w:p w:rsidR="008054B6" w:rsidRPr="00A67CB8" w:rsidRDefault="008054B6" w:rsidP="008054B6">
            <w:pPr>
              <w:pStyle w:val="ListParagraph"/>
              <w:numPr>
                <w:ilvl w:val="0"/>
                <w:numId w:val="17"/>
              </w:numPr>
              <w:rPr>
                <w:rFonts w:ascii="Arial" w:hAnsi="Arial" w:cs="Arial"/>
              </w:rPr>
            </w:pPr>
            <w:r w:rsidRPr="00A67CB8">
              <w:rPr>
                <w:rFonts w:ascii="Arial" w:hAnsi="Arial" w:cs="Arial"/>
              </w:rPr>
              <w:t>Understanding of the Local Planning Authority role with regard to Active Travel and Green infrastructure</w:t>
            </w:r>
          </w:p>
          <w:p w:rsidR="008054B6" w:rsidRPr="00A67CB8" w:rsidRDefault="008054B6" w:rsidP="008054B6">
            <w:pPr>
              <w:pStyle w:val="ListParagraph"/>
              <w:numPr>
                <w:ilvl w:val="0"/>
                <w:numId w:val="17"/>
              </w:numPr>
              <w:rPr>
                <w:rFonts w:ascii="Arial" w:hAnsi="Arial" w:cs="Arial"/>
              </w:rPr>
            </w:pPr>
            <w:r w:rsidRPr="00A67CB8">
              <w:rPr>
                <w:rFonts w:ascii="Arial" w:hAnsi="Arial" w:cs="Arial"/>
              </w:rPr>
              <w:t xml:space="preserve">2D/3D CAD to a professional standard. </w:t>
            </w:r>
          </w:p>
          <w:p w:rsidR="008054B6" w:rsidRPr="00A67CB8" w:rsidRDefault="008054B6" w:rsidP="008054B6">
            <w:pPr>
              <w:pStyle w:val="ListParagraph"/>
              <w:numPr>
                <w:ilvl w:val="0"/>
                <w:numId w:val="17"/>
              </w:numPr>
              <w:rPr>
                <w:rFonts w:ascii="Arial" w:hAnsi="Arial" w:cs="Arial"/>
              </w:rPr>
            </w:pPr>
            <w:r w:rsidRPr="00A67CB8">
              <w:rPr>
                <w:rFonts w:ascii="Arial" w:hAnsi="Arial" w:cs="Arial"/>
              </w:rPr>
              <w:t xml:space="preserve">Excellent graphic ability, including knowledge of Adobe CC </w:t>
            </w:r>
          </w:p>
          <w:p w:rsidR="008054B6" w:rsidRDefault="008054B6" w:rsidP="008054B6">
            <w:pPr>
              <w:pStyle w:val="ListParagraph"/>
              <w:numPr>
                <w:ilvl w:val="0"/>
                <w:numId w:val="17"/>
              </w:numPr>
              <w:rPr>
                <w:rFonts w:ascii="Arial" w:hAnsi="Arial" w:cs="Arial"/>
              </w:rPr>
            </w:pPr>
            <w:r w:rsidRPr="00A67CB8">
              <w:rPr>
                <w:rFonts w:ascii="Arial" w:hAnsi="Arial" w:cs="Arial"/>
              </w:rPr>
              <w:t>GIS knowledge desirable.</w:t>
            </w:r>
            <w:r w:rsidRPr="008B7DD1">
              <w:rPr>
                <w:rFonts w:ascii="Arial" w:hAnsi="Arial" w:cs="Arial"/>
              </w:rPr>
              <w:t>.</w:t>
            </w:r>
          </w:p>
          <w:p w:rsidR="008054B6" w:rsidRPr="008B7DD1" w:rsidRDefault="008054B6" w:rsidP="00CC5DA9">
            <w:pPr>
              <w:rPr>
                <w:rFonts w:ascii="Arial" w:hAnsi="Arial" w:cs="Arial"/>
              </w:rPr>
            </w:pPr>
          </w:p>
        </w:tc>
      </w:tr>
      <w:tr w:rsidR="008054B6" w:rsidRPr="005133B4" w:rsidTr="00CC5DA9">
        <w:tblPrEx>
          <w:tblLook w:val="01E0" w:firstRow="1" w:lastRow="1" w:firstColumn="1" w:lastColumn="1" w:noHBand="0" w:noVBand="0"/>
        </w:tblPrEx>
        <w:trPr>
          <w:trHeight w:val="321"/>
        </w:trPr>
        <w:tc>
          <w:tcPr>
            <w:tcW w:w="3794" w:type="dxa"/>
            <w:shd w:val="clear" w:color="auto" w:fill="auto"/>
            <w:vAlign w:val="center"/>
          </w:tcPr>
          <w:p w:rsidR="008054B6" w:rsidRPr="00377533" w:rsidRDefault="008054B6" w:rsidP="00CC5DA9">
            <w:pPr>
              <w:rPr>
                <w:rFonts w:ascii="Arial" w:hAnsi="Arial" w:cs="Arial"/>
                <w:b/>
                <w:sz w:val="24"/>
              </w:rPr>
            </w:pPr>
          </w:p>
          <w:p w:rsidR="008054B6" w:rsidRPr="00377533" w:rsidRDefault="008054B6" w:rsidP="00CC5DA9">
            <w:pPr>
              <w:rPr>
                <w:rFonts w:ascii="Arial" w:hAnsi="Arial" w:cs="Arial"/>
                <w:b/>
                <w:sz w:val="24"/>
              </w:rPr>
            </w:pPr>
            <w:r w:rsidRPr="00377533">
              <w:rPr>
                <w:rFonts w:ascii="Arial" w:hAnsi="Arial" w:cs="Arial"/>
                <w:b/>
                <w:sz w:val="24"/>
              </w:rPr>
              <w:t>Specialist Knowledge:</w:t>
            </w:r>
          </w:p>
        </w:tc>
        <w:tc>
          <w:tcPr>
            <w:tcW w:w="10684" w:type="dxa"/>
            <w:gridSpan w:val="3"/>
            <w:shd w:val="clear" w:color="auto" w:fill="auto"/>
            <w:vAlign w:val="center"/>
          </w:tcPr>
          <w:p w:rsidR="008054B6" w:rsidRDefault="008054B6" w:rsidP="00CC5DA9">
            <w:pPr>
              <w:pStyle w:val="ListParagraph"/>
              <w:rPr>
                <w:rFonts w:ascii="Arial" w:hAnsi="Arial" w:cs="Arial"/>
              </w:rPr>
            </w:pPr>
          </w:p>
          <w:p w:rsidR="008054B6" w:rsidRPr="00A67CB8" w:rsidRDefault="008054B6" w:rsidP="00CC5DA9">
            <w:pPr>
              <w:rPr>
                <w:rFonts w:ascii="Arial" w:hAnsi="Arial" w:cs="Arial"/>
              </w:rPr>
            </w:pPr>
            <w:r w:rsidRPr="00A67CB8">
              <w:rPr>
                <w:rFonts w:ascii="Arial" w:hAnsi="Arial" w:cs="Arial"/>
              </w:rPr>
              <w:t>N/A</w:t>
            </w:r>
          </w:p>
          <w:p w:rsidR="008054B6" w:rsidRPr="008B7DD1" w:rsidRDefault="008054B6" w:rsidP="00CC5DA9">
            <w:pPr>
              <w:pStyle w:val="ListParagraph"/>
              <w:rPr>
                <w:rFonts w:ascii="Arial" w:hAnsi="Arial" w:cs="Arial"/>
              </w:rPr>
            </w:pPr>
          </w:p>
        </w:tc>
      </w:tr>
      <w:tr w:rsidR="008054B6" w:rsidRPr="005133B4" w:rsidTr="00CC5DA9">
        <w:tblPrEx>
          <w:tblLook w:val="01E0" w:firstRow="1" w:lastRow="1" w:firstColumn="1" w:lastColumn="1" w:noHBand="0" w:noVBand="0"/>
        </w:tblPrEx>
        <w:trPr>
          <w:trHeight w:val="363"/>
        </w:trPr>
        <w:tc>
          <w:tcPr>
            <w:tcW w:w="3794" w:type="dxa"/>
            <w:shd w:val="clear" w:color="auto" w:fill="auto"/>
            <w:vAlign w:val="center"/>
          </w:tcPr>
          <w:p w:rsidR="008054B6" w:rsidRPr="00377533" w:rsidRDefault="008054B6" w:rsidP="00CC5DA9">
            <w:pPr>
              <w:rPr>
                <w:rFonts w:ascii="Arial" w:hAnsi="Arial" w:cs="Arial"/>
                <w:b/>
                <w:sz w:val="24"/>
              </w:rPr>
            </w:pPr>
          </w:p>
          <w:p w:rsidR="008054B6" w:rsidRPr="00377533" w:rsidRDefault="008054B6" w:rsidP="00CC5DA9">
            <w:pPr>
              <w:rPr>
                <w:rFonts w:ascii="Arial" w:hAnsi="Arial" w:cs="Arial"/>
                <w:b/>
                <w:sz w:val="24"/>
              </w:rPr>
            </w:pPr>
            <w:r w:rsidRPr="00377533">
              <w:rPr>
                <w:rFonts w:ascii="Arial" w:hAnsi="Arial" w:cs="Arial"/>
                <w:b/>
                <w:sz w:val="24"/>
              </w:rPr>
              <w:t>Qualifications:</w:t>
            </w:r>
          </w:p>
        </w:tc>
        <w:tc>
          <w:tcPr>
            <w:tcW w:w="10684" w:type="dxa"/>
            <w:gridSpan w:val="3"/>
            <w:shd w:val="clear" w:color="auto" w:fill="auto"/>
            <w:vAlign w:val="center"/>
          </w:tcPr>
          <w:p w:rsidR="008054B6" w:rsidRPr="008B7DD1" w:rsidRDefault="008054B6" w:rsidP="00CC5DA9">
            <w:pPr>
              <w:rPr>
                <w:rFonts w:ascii="Arial" w:hAnsi="Arial" w:cs="Arial"/>
              </w:rPr>
            </w:pPr>
          </w:p>
          <w:p w:rsidR="008054B6" w:rsidRPr="00A67CB8" w:rsidRDefault="008054B6" w:rsidP="00CC5DA9">
            <w:pPr>
              <w:rPr>
                <w:rFonts w:ascii="Arial" w:hAnsi="Arial" w:cs="Arial"/>
              </w:rPr>
            </w:pPr>
            <w:r w:rsidRPr="00A67CB8">
              <w:rPr>
                <w:rFonts w:ascii="Arial" w:hAnsi="Arial" w:cs="Arial"/>
              </w:rPr>
              <w:t xml:space="preserve">1. RQF Level 8 (postgraduate) qualification in Architecture, Landscape Architecture or Urban Design. </w:t>
            </w:r>
          </w:p>
          <w:p w:rsidR="008054B6" w:rsidRPr="008B7DD1" w:rsidRDefault="008054B6" w:rsidP="00CC5DA9">
            <w:pPr>
              <w:rPr>
                <w:rFonts w:ascii="Arial" w:hAnsi="Arial" w:cs="Arial"/>
              </w:rPr>
            </w:pPr>
            <w:r w:rsidRPr="00A67CB8">
              <w:rPr>
                <w:rFonts w:ascii="Arial" w:hAnsi="Arial" w:cs="Arial"/>
              </w:rPr>
              <w:t xml:space="preserve">2. Membership of or eligibility for ARB, CMLI or RTPI desirable </w:t>
            </w:r>
          </w:p>
        </w:tc>
      </w:tr>
      <w:tr w:rsidR="008054B6" w:rsidRPr="005133B4" w:rsidTr="00CC5DA9">
        <w:tblPrEx>
          <w:tblLook w:val="01E0" w:firstRow="1" w:lastRow="1" w:firstColumn="1" w:lastColumn="1" w:noHBand="0" w:noVBand="0"/>
        </w:tblPrEx>
        <w:trPr>
          <w:trHeight w:val="594"/>
        </w:trPr>
        <w:tc>
          <w:tcPr>
            <w:tcW w:w="3794" w:type="dxa"/>
            <w:shd w:val="clear" w:color="auto" w:fill="auto"/>
            <w:vAlign w:val="center"/>
          </w:tcPr>
          <w:p w:rsidR="008054B6" w:rsidRPr="00377533" w:rsidRDefault="008054B6" w:rsidP="00CC5DA9">
            <w:pPr>
              <w:rPr>
                <w:rFonts w:ascii="Arial" w:hAnsi="Arial" w:cs="Arial"/>
                <w:b/>
                <w:sz w:val="24"/>
              </w:rPr>
            </w:pPr>
          </w:p>
          <w:p w:rsidR="008054B6" w:rsidRDefault="008054B6" w:rsidP="00CC5DA9">
            <w:pPr>
              <w:rPr>
                <w:rFonts w:ascii="Arial" w:hAnsi="Arial" w:cs="Arial"/>
                <w:b/>
                <w:sz w:val="24"/>
              </w:rPr>
            </w:pPr>
          </w:p>
          <w:p w:rsidR="008054B6" w:rsidRPr="00377533" w:rsidRDefault="008054B6" w:rsidP="00CC5DA9">
            <w:pPr>
              <w:rPr>
                <w:rFonts w:ascii="Arial" w:hAnsi="Arial" w:cs="Arial"/>
                <w:b/>
                <w:sz w:val="24"/>
              </w:rPr>
            </w:pPr>
            <w:r w:rsidRPr="00377533">
              <w:rPr>
                <w:rFonts w:ascii="Arial" w:hAnsi="Arial" w:cs="Arial"/>
                <w:b/>
                <w:sz w:val="24"/>
              </w:rPr>
              <w:t>Special Circumstances:</w:t>
            </w:r>
          </w:p>
        </w:tc>
        <w:tc>
          <w:tcPr>
            <w:tcW w:w="10684" w:type="dxa"/>
            <w:gridSpan w:val="3"/>
            <w:shd w:val="clear" w:color="auto" w:fill="auto"/>
            <w:vAlign w:val="center"/>
          </w:tcPr>
          <w:p w:rsidR="008054B6" w:rsidRPr="00A67CB8" w:rsidRDefault="008054B6" w:rsidP="00CC5DA9">
            <w:pPr>
              <w:rPr>
                <w:rFonts w:ascii="Arial" w:hAnsi="Arial" w:cs="Arial"/>
              </w:rPr>
            </w:pPr>
            <w:r w:rsidRPr="00A67CB8">
              <w:rPr>
                <w:rFonts w:ascii="Arial" w:hAnsi="Arial" w:cs="Arial"/>
                <w:szCs w:val="24"/>
              </w:rPr>
              <w:t>Attendance at meetings outside normal office hours and/or away from the Civic Centre may be required</w:t>
            </w:r>
          </w:p>
        </w:tc>
      </w:tr>
    </w:tbl>
    <w:p w:rsidR="008054B6" w:rsidRDefault="008054B6" w:rsidP="008054B6">
      <w:pPr>
        <w:rPr>
          <w:rFonts w:ascii="Arial" w:hAnsi="Arial" w:cs="Arial"/>
        </w:rPr>
      </w:pPr>
    </w:p>
    <w:tbl>
      <w:tblPr>
        <w:tblpPr w:leftFromText="180" w:rightFromText="180" w:vertAnchor="text" w:horzAnchor="margin" w:tblpY="-26"/>
        <w:tblW w:w="14464"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10670"/>
      </w:tblGrid>
      <w:tr w:rsidR="008054B6" w:rsidRPr="005133B4" w:rsidTr="00CC5DA9">
        <w:trPr>
          <w:trHeight w:val="412"/>
        </w:trPr>
        <w:tc>
          <w:tcPr>
            <w:tcW w:w="3794" w:type="dxa"/>
            <w:vAlign w:val="center"/>
          </w:tcPr>
          <w:p w:rsidR="008054B6" w:rsidRPr="00E215EA" w:rsidRDefault="008054B6" w:rsidP="00CC5DA9"/>
          <w:p w:rsidR="008054B6" w:rsidRPr="00BB39C2" w:rsidRDefault="008054B6" w:rsidP="00CC5DA9">
            <w:pPr>
              <w:rPr>
                <w:rFonts w:ascii="Arial" w:hAnsi="Arial" w:cs="Arial"/>
                <w:b/>
                <w:sz w:val="22"/>
              </w:rPr>
            </w:pPr>
            <w:r w:rsidRPr="00377533">
              <w:rPr>
                <w:rFonts w:ascii="Arial" w:hAnsi="Arial" w:cs="Arial"/>
                <w:b/>
                <w:sz w:val="24"/>
              </w:rPr>
              <w:t>Job Purpose:</w:t>
            </w:r>
          </w:p>
        </w:tc>
        <w:tc>
          <w:tcPr>
            <w:tcW w:w="10670" w:type="dxa"/>
            <w:vAlign w:val="center"/>
          </w:tcPr>
          <w:p w:rsidR="008054B6" w:rsidRDefault="008054B6" w:rsidP="00CC5DA9">
            <w:pPr>
              <w:pStyle w:val="ListParagraph"/>
              <w:rPr>
                <w:rFonts w:ascii="Arial" w:hAnsi="Arial" w:cs="Arial"/>
              </w:rPr>
            </w:pPr>
          </w:p>
          <w:p w:rsidR="008054B6" w:rsidRPr="00A67CB8" w:rsidRDefault="008054B6" w:rsidP="008054B6">
            <w:pPr>
              <w:pStyle w:val="ListParagraph"/>
              <w:numPr>
                <w:ilvl w:val="0"/>
                <w:numId w:val="18"/>
              </w:numPr>
              <w:rPr>
                <w:rFonts w:ascii="Arial" w:hAnsi="Arial" w:cs="Arial"/>
              </w:rPr>
            </w:pPr>
            <w:r w:rsidRPr="00A67CB8">
              <w:rPr>
                <w:rFonts w:ascii="Arial" w:hAnsi="Arial" w:cs="Arial"/>
              </w:rPr>
              <w:t>To maximise opportunities across the Borough for the co-ordinated provision of active travel and green infrastructure in order to improve the quality of place, meet climate change objectives and reduce reliance on private vehicles.</w:t>
            </w:r>
          </w:p>
          <w:p w:rsidR="008054B6" w:rsidRPr="00A67CB8" w:rsidRDefault="008054B6" w:rsidP="008054B6">
            <w:pPr>
              <w:pStyle w:val="ListParagraph"/>
              <w:numPr>
                <w:ilvl w:val="0"/>
                <w:numId w:val="18"/>
              </w:numPr>
              <w:rPr>
                <w:rFonts w:ascii="Arial" w:hAnsi="Arial" w:cs="Arial"/>
              </w:rPr>
            </w:pPr>
          </w:p>
          <w:p w:rsidR="008054B6" w:rsidRPr="00A67CB8" w:rsidRDefault="008054B6" w:rsidP="008054B6">
            <w:pPr>
              <w:pStyle w:val="ListParagraph"/>
              <w:numPr>
                <w:ilvl w:val="0"/>
                <w:numId w:val="18"/>
              </w:numPr>
              <w:rPr>
                <w:rFonts w:ascii="Arial" w:hAnsi="Arial" w:cs="Arial"/>
              </w:rPr>
            </w:pPr>
            <w:r w:rsidRPr="00A67CB8">
              <w:rPr>
                <w:rFonts w:ascii="Arial" w:hAnsi="Arial" w:cs="Arial"/>
              </w:rPr>
              <w:t>Liaise with officers within Planning Services, other Council services, Kent County Council, and Ebbsfleet Development Corporation to ensure the co-ordination and integration of active travel provision.</w:t>
            </w:r>
          </w:p>
          <w:p w:rsidR="008054B6" w:rsidRPr="00A67CB8" w:rsidRDefault="008054B6" w:rsidP="008054B6">
            <w:pPr>
              <w:pStyle w:val="ListParagraph"/>
              <w:numPr>
                <w:ilvl w:val="0"/>
                <w:numId w:val="18"/>
              </w:numPr>
              <w:rPr>
                <w:rFonts w:ascii="Arial" w:hAnsi="Arial" w:cs="Arial"/>
              </w:rPr>
            </w:pPr>
          </w:p>
          <w:p w:rsidR="008054B6" w:rsidRPr="00A67CB8" w:rsidRDefault="008054B6" w:rsidP="008054B6">
            <w:pPr>
              <w:pStyle w:val="ListParagraph"/>
              <w:numPr>
                <w:ilvl w:val="0"/>
                <w:numId w:val="18"/>
              </w:numPr>
              <w:rPr>
                <w:rFonts w:ascii="Arial" w:hAnsi="Arial" w:cs="Arial"/>
              </w:rPr>
            </w:pPr>
            <w:r w:rsidRPr="00A67CB8">
              <w:rPr>
                <w:rFonts w:ascii="Arial" w:hAnsi="Arial" w:cs="Arial"/>
              </w:rPr>
              <w:t>To improve the quality of green infrastructure in new development and public realm across the Borough and ensure active travel is integral to new development.</w:t>
            </w:r>
          </w:p>
          <w:p w:rsidR="008054B6" w:rsidRPr="00A67CB8" w:rsidRDefault="008054B6" w:rsidP="008054B6">
            <w:pPr>
              <w:pStyle w:val="ListParagraph"/>
              <w:numPr>
                <w:ilvl w:val="0"/>
                <w:numId w:val="18"/>
              </w:numPr>
              <w:rPr>
                <w:rFonts w:ascii="Arial" w:hAnsi="Arial" w:cs="Arial"/>
              </w:rPr>
            </w:pPr>
            <w:r w:rsidRPr="00A67CB8">
              <w:rPr>
                <w:rFonts w:ascii="Arial" w:hAnsi="Arial" w:cs="Arial"/>
              </w:rPr>
              <w:t>To work with Council services and other stakeholders to deliver improved green and blue infrastructure across the Borough</w:t>
            </w:r>
          </w:p>
          <w:p w:rsidR="008054B6" w:rsidRPr="00A67CB8" w:rsidRDefault="008054B6" w:rsidP="008054B6">
            <w:pPr>
              <w:pStyle w:val="ListParagraph"/>
              <w:numPr>
                <w:ilvl w:val="0"/>
                <w:numId w:val="18"/>
              </w:numPr>
              <w:rPr>
                <w:rFonts w:ascii="Arial" w:hAnsi="Arial" w:cs="Arial"/>
              </w:rPr>
            </w:pPr>
            <w:r w:rsidRPr="00A67CB8">
              <w:rPr>
                <w:rFonts w:ascii="Arial" w:hAnsi="Arial" w:cs="Arial"/>
              </w:rPr>
              <w:t xml:space="preserve">To co-ordinate the implementation of improved connections for walking, cycling and wildlife corridors through working with stakeholders to promote projects, maximise funding and delivery </w:t>
            </w:r>
          </w:p>
          <w:p w:rsidR="008054B6" w:rsidRPr="00A67CB8" w:rsidRDefault="008054B6" w:rsidP="008054B6">
            <w:pPr>
              <w:pStyle w:val="ListParagraph"/>
              <w:numPr>
                <w:ilvl w:val="0"/>
                <w:numId w:val="18"/>
              </w:numPr>
              <w:rPr>
                <w:rFonts w:ascii="Arial" w:hAnsi="Arial" w:cs="Arial"/>
              </w:rPr>
            </w:pPr>
            <w:r w:rsidRPr="00A67CB8">
              <w:rPr>
                <w:rFonts w:ascii="Arial" w:hAnsi="Arial" w:cs="Arial"/>
              </w:rPr>
              <w:t>To maximise opportunities to use Council owned land to provide a managed network of green routes for walk and cycling through working with the Council Parks and Open Spaces officers.</w:t>
            </w:r>
          </w:p>
          <w:p w:rsidR="008054B6" w:rsidRPr="00A67CB8" w:rsidRDefault="008054B6" w:rsidP="008054B6">
            <w:pPr>
              <w:pStyle w:val="ListParagraph"/>
              <w:numPr>
                <w:ilvl w:val="0"/>
                <w:numId w:val="18"/>
              </w:numPr>
              <w:rPr>
                <w:rFonts w:ascii="Arial" w:hAnsi="Arial" w:cs="Arial"/>
              </w:rPr>
            </w:pPr>
            <w:r w:rsidRPr="00A67CB8">
              <w:rPr>
                <w:rFonts w:ascii="Arial" w:hAnsi="Arial" w:cs="Arial"/>
              </w:rPr>
              <w:t>To provide advice to the Development Management team and developers on sustainable travel and landscape design matters</w:t>
            </w:r>
          </w:p>
          <w:p w:rsidR="008054B6" w:rsidRPr="00A67CB8" w:rsidRDefault="008054B6" w:rsidP="008054B6">
            <w:pPr>
              <w:pStyle w:val="ListParagraph"/>
              <w:numPr>
                <w:ilvl w:val="0"/>
                <w:numId w:val="18"/>
              </w:numPr>
              <w:rPr>
                <w:rFonts w:ascii="Arial" w:hAnsi="Arial" w:cs="Arial"/>
              </w:rPr>
            </w:pPr>
            <w:r w:rsidRPr="00A67CB8">
              <w:rPr>
                <w:rFonts w:ascii="Arial" w:hAnsi="Arial" w:cs="Arial"/>
              </w:rPr>
              <w:t>To provide design guidance and advice with regard to green infrastructure projects in the Borough, through the Local Plan and other planning policy;</w:t>
            </w:r>
          </w:p>
          <w:p w:rsidR="008054B6" w:rsidRPr="00A67CB8" w:rsidRDefault="008054B6" w:rsidP="008054B6">
            <w:pPr>
              <w:numPr>
                <w:ilvl w:val="0"/>
                <w:numId w:val="18"/>
              </w:numPr>
              <w:rPr>
                <w:rFonts w:ascii="Arial" w:hAnsi="Arial" w:cs="Arial"/>
                <w:b/>
              </w:rPr>
            </w:pPr>
            <w:r w:rsidRPr="00A67CB8">
              <w:rPr>
                <w:rFonts w:ascii="Arial" w:hAnsi="Arial" w:cs="Arial"/>
              </w:rPr>
              <w:t>To assist with the strategic objectives of the Local Plan</w:t>
            </w:r>
          </w:p>
          <w:p w:rsidR="008054B6" w:rsidRPr="00366D42" w:rsidRDefault="008054B6" w:rsidP="008054B6">
            <w:pPr>
              <w:numPr>
                <w:ilvl w:val="0"/>
                <w:numId w:val="18"/>
              </w:numPr>
              <w:spacing w:line="360" w:lineRule="auto"/>
              <w:rPr>
                <w:rFonts w:ascii="Arial" w:hAnsi="Arial" w:cs="Arial"/>
                <w:szCs w:val="24"/>
              </w:rPr>
            </w:pPr>
            <w:r>
              <w:rPr>
                <w:rFonts w:ascii="Arial" w:hAnsi="Arial" w:cs="Arial"/>
              </w:rPr>
              <w:t>To identify opportunities for improved green and blue infrastructure across the Borough and integrating this with new development and existing neighbourhoods.</w:t>
            </w:r>
          </w:p>
          <w:p w:rsidR="008054B6" w:rsidRPr="00B04A62" w:rsidRDefault="008054B6" w:rsidP="008054B6">
            <w:pPr>
              <w:numPr>
                <w:ilvl w:val="0"/>
                <w:numId w:val="18"/>
              </w:numPr>
              <w:spacing w:line="360" w:lineRule="auto"/>
              <w:rPr>
                <w:rFonts w:ascii="Arial" w:hAnsi="Arial" w:cs="Arial"/>
                <w:szCs w:val="24"/>
              </w:rPr>
            </w:pPr>
            <w:r>
              <w:rPr>
                <w:rFonts w:ascii="Arial" w:hAnsi="Arial" w:cs="Arial"/>
              </w:rPr>
              <w:t>To co-ordinate the implementation of improved connections for walking, cycling and wildlife corridors through working with stakeholders, identifying funding and managing consultants to undertake feasibility studies and implement the projects where appropriate</w:t>
            </w:r>
          </w:p>
          <w:p w:rsidR="008054B6" w:rsidRPr="00B04A62" w:rsidRDefault="008054B6" w:rsidP="008054B6">
            <w:pPr>
              <w:numPr>
                <w:ilvl w:val="0"/>
                <w:numId w:val="18"/>
              </w:numPr>
              <w:spacing w:line="360" w:lineRule="auto"/>
              <w:rPr>
                <w:rFonts w:ascii="Arial" w:hAnsi="Arial" w:cs="Arial"/>
                <w:szCs w:val="24"/>
              </w:rPr>
            </w:pPr>
            <w:r>
              <w:rPr>
                <w:rFonts w:ascii="Arial" w:hAnsi="Arial" w:cs="Arial"/>
              </w:rPr>
              <w:t xml:space="preserve">Liaise with officers within Planning Services, other Council services, Kent County Council, Ebbsfleet Development Corporation to ensure the co-ordination of active travel and green infrastructure </w:t>
            </w:r>
          </w:p>
          <w:p w:rsidR="008054B6" w:rsidRPr="002E1476" w:rsidRDefault="008054B6" w:rsidP="008054B6">
            <w:pPr>
              <w:numPr>
                <w:ilvl w:val="0"/>
                <w:numId w:val="18"/>
              </w:numPr>
              <w:spacing w:line="360" w:lineRule="auto"/>
              <w:rPr>
                <w:rFonts w:ascii="Arial" w:hAnsi="Arial" w:cs="Arial"/>
                <w:szCs w:val="24"/>
              </w:rPr>
            </w:pPr>
            <w:r>
              <w:rPr>
                <w:rFonts w:ascii="Arial" w:hAnsi="Arial" w:cs="Arial"/>
              </w:rPr>
              <w:t>Work with the Principal Transport Officer to keep updated the Walking and Cycling Strategy and develop a Walking and Cycling Infrastructure Plan, working with Kent County Council and the Ebbsfleet Development Corporation</w:t>
            </w:r>
          </w:p>
          <w:p w:rsidR="008054B6" w:rsidRPr="00CA08C2" w:rsidRDefault="008054B6" w:rsidP="008054B6">
            <w:pPr>
              <w:numPr>
                <w:ilvl w:val="0"/>
                <w:numId w:val="18"/>
              </w:numPr>
              <w:spacing w:line="360" w:lineRule="auto"/>
              <w:rPr>
                <w:rFonts w:ascii="Arial" w:hAnsi="Arial" w:cs="Arial"/>
                <w:szCs w:val="24"/>
              </w:rPr>
            </w:pPr>
            <w:r>
              <w:rPr>
                <w:rFonts w:ascii="Arial" w:hAnsi="Arial" w:cs="Arial"/>
              </w:rPr>
              <w:t xml:space="preserve">To implement, monitor and update, as appropriate, the Sustainable Transport Strategy </w:t>
            </w:r>
          </w:p>
          <w:p w:rsidR="008054B6" w:rsidRPr="00366D42" w:rsidRDefault="008054B6" w:rsidP="008054B6">
            <w:pPr>
              <w:numPr>
                <w:ilvl w:val="0"/>
                <w:numId w:val="18"/>
              </w:numPr>
              <w:spacing w:line="360" w:lineRule="auto"/>
              <w:rPr>
                <w:rFonts w:ascii="Arial" w:hAnsi="Arial" w:cs="Arial"/>
                <w:szCs w:val="24"/>
              </w:rPr>
            </w:pPr>
            <w:r>
              <w:rPr>
                <w:rFonts w:ascii="Arial" w:hAnsi="Arial" w:cs="Arial"/>
              </w:rPr>
              <w:lastRenderedPageBreak/>
              <w:t>To work with Development Management officers to provide pre-application advice to developers, as required, on appropriate landscape design, green infrastructure, public realm and active travel.</w:t>
            </w:r>
          </w:p>
          <w:p w:rsidR="008054B6" w:rsidRDefault="008054B6" w:rsidP="008054B6">
            <w:pPr>
              <w:numPr>
                <w:ilvl w:val="0"/>
                <w:numId w:val="18"/>
              </w:numPr>
              <w:spacing w:line="360" w:lineRule="auto"/>
              <w:rPr>
                <w:rFonts w:ascii="Arial" w:hAnsi="Arial" w:cs="Arial"/>
                <w:szCs w:val="24"/>
              </w:rPr>
            </w:pPr>
            <w:r w:rsidRPr="00366D42">
              <w:rPr>
                <w:rFonts w:ascii="Arial" w:hAnsi="Arial" w:cs="Arial"/>
                <w:szCs w:val="24"/>
              </w:rPr>
              <w:t>To provide design input into the Local Plan, including capacity studies, strategic urban design overview, design parameters and Design Codes</w:t>
            </w:r>
            <w:r>
              <w:rPr>
                <w:rFonts w:ascii="Arial" w:hAnsi="Arial" w:cs="Arial"/>
                <w:szCs w:val="24"/>
              </w:rPr>
              <w:t xml:space="preserve"> with particular regard to green infrastructure and active travel.</w:t>
            </w:r>
          </w:p>
          <w:p w:rsidR="008054B6" w:rsidRPr="00366D42" w:rsidRDefault="008054B6" w:rsidP="008054B6">
            <w:pPr>
              <w:numPr>
                <w:ilvl w:val="0"/>
                <w:numId w:val="18"/>
              </w:numPr>
              <w:spacing w:line="360" w:lineRule="auto"/>
              <w:rPr>
                <w:rFonts w:ascii="Arial" w:hAnsi="Arial" w:cs="Arial"/>
                <w:szCs w:val="24"/>
              </w:rPr>
            </w:pPr>
            <w:r w:rsidRPr="00366D42">
              <w:rPr>
                <w:rFonts w:ascii="Arial" w:hAnsi="Arial" w:cs="Arial"/>
              </w:rPr>
              <w:t xml:space="preserve">To develop a landscape and tree planting strategy for the Borough with regard to climate change, biodiversity and air quality  </w:t>
            </w:r>
          </w:p>
          <w:p w:rsidR="008054B6" w:rsidRPr="00CA08C2" w:rsidRDefault="008054B6" w:rsidP="008054B6">
            <w:pPr>
              <w:numPr>
                <w:ilvl w:val="0"/>
                <w:numId w:val="18"/>
              </w:numPr>
              <w:spacing w:line="360" w:lineRule="auto"/>
              <w:rPr>
                <w:rFonts w:ascii="Arial" w:hAnsi="Arial" w:cs="Arial"/>
                <w:szCs w:val="24"/>
              </w:rPr>
            </w:pPr>
            <w:r>
              <w:rPr>
                <w:rFonts w:ascii="Arial" w:hAnsi="Arial" w:cs="Arial"/>
              </w:rPr>
              <w:t>To maximise opportunities for use of sustainable urban drainage on development sites in liaison with the Lead Local Flood Authority</w:t>
            </w:r>
          </w:p>
          <w:p w:rsidR="008054B6" w:rsidRPr="00CA08C2" w:rsidRDefault="008054B6" w:rsidP="008054B6">
            <w:pPr>
              <w:numPr>
                <w:ilvl w:val="0"/>
                <w:numId w:val="18"/>
              </w:numPr>
              <w:spacing w:line="360" w:lineRule="auto"/>
              <w:rPr>
                <w:rFonts w:ascii="Arial" w:hAnsi="Arial" w:cs="Arial"/>
                <w:szCs w:val="24"/>
              </w:rPr>
            </w:pPr>
            <w:r>
              <w:rPr>
                <w:rFonts w:ascii="Arial" w:hAnsi="Arial" w:cs="Arial"/>
              </w:rPr>
              <w:t>To develop guidance on recreation spaces in new developments, both formal and informal.</w:t>
            </w:r>
          </w:p>
          <w:p w:rsidR="008054B6" w:rsidRPr="00CA08C2" w:rsidRDefault="008054B6" w:rsidP="008054B6">
            <w:pPr>
              <w:numPr>
                <w:ilvl w:val="0"/>
                <w:numId w:val="18"/>
              </w:numPr>
              <w:spacing w:line="360" w:lineRule="auto"/>
              <w:rPr>
                <w:rFonts w:ascii="Arial" w:hAnsi="Arial" w:cs="Arial"/>
                <w:szCs w:val="24"/>
              </w:rPr>
            </w:pPr>
            <w:r>
              <w:rPr>
                <w:rFonts w:ascii="Arial" w:hAnsi="Arial" w:cs="Arial"/>
              </w:rPr>
              <w:t>To be the Planning Services lead on the strategic green infrastructure projects within the Borough, such as Managing the Marshes, Darent Valley Footpath</w:t>
            </w:r>
          </w:p>
          <w:p w:rsidR="008054B6" w:rsidRPr="00CA08C2" w:rsidRDefault="008054B6" w:rsidP="008054B6">
            <w:pPr>
              <w:numPr>
                <w:ilvl w:val="0"/>
                <w:numId w:val="18"/>
              </w:numPr>
              <w:spacing w:line="360" w:lineRule="auto"/>
              <w:rPr>
                <w:rFonts w:ascii="Arial" w:hAnsi="Arial" w:cs="Arial"/>
                <w:szCs w:val="24"/>
              </w:rPr>
            </w:pPr>
            <w:r>
              <w:rPr>
                <w:rFonts w:ascii="Arial" w:hAnsi="Arial" w:cs="Arial"/>
              </w:rPr>
              <w:t>To provide advice to the Development Management team and applicants, on landscape schemes and landscape management submissions related to new strategic development.</w:t>
            </w:r>
          </w:p>
          <w:p w:rsidR="008054B6" w:rsidRPr="00B04A62" w:rsidRDefault="008054B6" w:rsidP="008054B6">
            <w:pPr>
              <w:numPr>
                <w:ilvl w:val="0"/>
                <w:numId w:val="18"/>
              </w:numPr>
              <w:spacing w:line="360" w:lineRule="auto"/>
              <w:rPr>
                <w:rFonts w:ascii="Arial" w:hAnsi="Arial" w:cs="Arial"/>
                <w:szCs w:val="24"/>
              </w:rPr>
            </w:pPr>
            <w:r>
              <w:rPr>
                <w:rFonts w:ascii="Arial" w:hAnsi="Arial" w:cs="Arial"/>
              </w:rPr>
              <w:t>Work with the Council’s Open Spaces team to deliver green grid walking and cycling routes</w:t>
            </w:r>
          </w:p>
          <w:p w:rsidR="008054B6" w:rsidRPr="00573412" w:rsidRDefault="008054B6" w:rsidP="008054B6">
            <w:pPr>
              <w:numPr>
                <w:ilvl w:val="0"/>
                <w:numId w:val="18"/>
              </w:numPr>
              <w:spacing w:line="360" w:lineRule="auto"/>
              <w:rPr>
                <w:rFonts w:ascii="Arial" w:hAnsi="Arial" w:cs="Arial"/>
                <w:szCs w:val="24"/>
              </w:rPr>
            </w:pPr>
            <w:r>
              <w:rPr>
                <w:rFonts w:ascii="Arial" w:hAnsi="Arial" w:cs="Arial"/>
              </w:rPr>
              <w:t>To work with other officers in Planning Services to take forward active travel and green infrastructure projects identified in the Infrastructure Delivery Plan and where appropriate prepare a case for using CIL funding</w:t>
            </w:r>
          </w:p>
          <w:p w:rsidR="008054B6" w:rsidRDefault="008054B6" w:rsidP="008054B6">
            <w:pPr>
              <w:numPr>
                <w:ilvl w:val="0"/>
                <w:numId w:val="18"/>
              </w:numPr>
              <w:spacing w:line="360" w:lineRule="auto"/>
              <w:rPr>
                <w:rFonts w:ascii="Arial" w:hAnsi="Arial" w:cs="Arial"/>
                <w:szCs w:val="24"/>
              </w:rPr>
            </w:pPr>
            <w:r>
              <w:rPr>
                <w:rFonts w:ascii="Arial" w:hAnsi="Arial" w:cs="Arial"/>
                <w:szCs w:val="24"/>
              </w:rPr>
              <w:t>Where appropriate to manage consultants preparing feasibility studies, detailed designs or  design briefs in the Borough</w:t>
            </w:r>
          </w:p>
          <w:p w:rsidR="008054B6" w:rsidRDefault="008054B6" w:rsidP="008054B6">
            <w:pPr>
              <w:pStyle w:val="ListParagraph"/>
              <w:numPr>
                <w:ilvl w:val="0"/>
                <w:numId w:val="18"/>
              </w:numPr>
              <w:jc w:val="both"/>
              <w:rPr>
                <w:rFonts w:ascii="Arial" w:hAnsi="Arial" w:cs="Arial"/>
              </w:rPr>
            </w:pPr>
            <w:r w:rsidRPr="00ED5550">
              <w:rPr>
                <w:rFonts w:ascii="Arial" w:hAnsi="Arial" w:cs="Arial"/>
              </w:rPr>
              <w:t>To be an advocate, through exceptional design and strategic thinking, for the role of placemaking at DBC</w:t>
            </w:r>
          </w:p>
          <w:p w:rsidR="008054B6" w:rsidRPr="00CA08C2" w:rsidRDefault="008054B6" w:rsidP="008054B6">
            <w:pPr>
              <w:numPr>
                <w:ilvl w:val="0"/>
                <w:numId w:val="18"/>
              </w:numPr>
              <w:spacing w:line="360" w:lineRule="auto"/>
              <w:rPr>
                <w:rFonts w:ascii="Arial" w:hAnsi="Arial" w:cs="Arial"/>
                <w:szCs w:val="24"/>
              </w:rPr>
            </w:pPr>
            <w:r>
              <w:rPr>
                <w:rFonts w:ascii="Arial" w:hAnsi="Arial" w:cs="Arial"/>
              </w:rPr>
              <w:t>To carry out other duties consistent with the role, including (but not exclusively) responding to external consultants, providing informal training to officers in Planning Service, inputting into other strategic projects within the Borough.</w:t>
            </w:r>
          </w:p>
          <w:p w:rsidR="008054B6" w:rsidRPr="00BB39C2" w:rsidRDefault="008054B6" w:rsidP="00CC5DA9">
            <w:pPr>
              <w:rPr>
                <w:rFonts w:ascii="Arial" w:hAnsi="Arial" w:cs="Arial"/>
                <w:b/>
              </w:rPr>
            </w:pPr>
          </w:p>
        </w:tc>
      </w:tr>
      <w:tr w:rsidR="008054B6" w:rsidRPr="005133B4" w:rsidTr="00CC5DA9">
        <w:tblPrEx>
          <w:tblLook w:val="00A0" w:firstRow="1" w:lastRow="0" w:firstColumn="1" w:lastColumn="0" w:noHBand="0" w:noVBand="0"/>
        </w:tblPrEx>
        <w:trPr>
          <w:trHeight w:val="456"/>
        </w:trPr>
        <w:tc>
          <w:tcPr>
            <w:tcW w:w="14464" w:type="dxa"/>
            <w:gridSpan w:val="2"/>
          </w:tcPr>
          <w:p w:rsidR="008054B6" w:rsidRPr="005133B4" w:rsidRDefault="008054B6" w:rsidP="00CC5DA9">
            <w:pPr>
              <w:ind w:right="389"/>
              <w:jc w:val="both"/>
              <w:rPr>
                <w:rFonts w:ascii="Arial" w:hAnsi="Arial" w:cs="Arial"/>
                <w:i/>
                <w:sz w:val="18"/>
                <w:szCs w:val="18"/>
              </w:rPr>
            </w:pPr>
          </w:p>
          <w:p w:rsidR="008054B6" w:rsidRDefault="008054B6" w:rsidP="00CC5DA9">
            <w:pPr>
              <w:ind w:right="389"/>
              <w:jc w:val="both"/>
              <w:rPr>
                <w:rFonts w:ascii="Arial" w:hAnsi="Arial" w:cs="Arial"/>
                <w:i/>
                <w:szCs w:val="22"/>
              </w:rPr>
            </w:pPr>
            <w:r w:rsidRPr="00377533">
              <w:rPr>
                <w:rFonts w:ascii="Arial" w:hAnsi="Arial" w:cs="Arial"/>
                <w:i/>
                <w:szCs w:val="22"/>
              </w:rPr>
              <w:t xml:space="preserve">This, together with the competency levels is a description of the job as it is at present constituted. It is the practice of this Council to periodically review and update them to ensure that they relate to the job as then being performed, or to incorporate whatever changes are being proposed. You will be expected to participate fully in any discussions and, in connection with them, to re-write your job profile to bring it up-to-date if this is considered necessary or desirable, and to discuss it with your immediate superior. It is the Council’s aim to reach agreement on reasonable changes, but if agreement is not possible the Council reserves the right to insist on changes to your job description after consultation with you. As a term of your employment you can be required to undertake such </w:t>
            </w:r>
            <w:r w:rsidRPr="00377533">
              <w:rPr>
                <w:rFonts w:ascii="Arial" w:hAnsi="Arial" w:cs="Arial"/>
                <w:i/>
                <w:szCs w:val="22"/>
              </w:rPr>
              <w:lastRenderedPageBreak/>
              <w:t>other duties commensurate with your grade, and/or hours of work, as may reasonably be required of you.  All aspects of the post are to be carried out in compliance with the Council’s overall Policies and Procedures, and all post holders will frequently have access to confidential information and will maintain such confidentiality as required by the Council.</w:t>
            </w:r>
          </w:p>
          <w:p w:rsidR="008054B6" w:rsidRPr="005133B4" w:rsidRDefault="008054B6" w:rsidP="00CC5DA9">
            <w:pPr>
              <w:ind w:right="389"/>
              <w:jc w:val="both"/>
              <w:rPr>
                <w:rFonts w:ascii="Arial" w:hAnsi="Arial" w:cs="Arial"/>
                <w:i/>
                <w:sz w:val="22"/>
                <w:szCs w:val="22"/>
              </w:rPr>
            </w:pPr>
          </w:p>
        </w:tc>
      </w:tr>
    </w:tbl>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tbl>
      <w:tblPr>
        <w:tblW w:w="1494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940"/>
        <w:gridCol w:w="4860"/>
      </w:tblGrid>
      <w:tr w:rsidR="008054B6" w:rsidRPr="005133B4" w:rsidTr="00CC5DA9">
        <w:tc>
          <w:tcPr>
            <w:tcW w:w="2160" w:type="dxa"/>
            <w:shd w:val="clear" w:color="auto" w:fill="CCECFF"/>
          </w:tcPr>
          <w:p w:rsidR="008054B6" w:rsidRPr="006C5345" w:rsidRDefault="008054B6" w:rsidP="00CC5DA9">
            <w:pPr>
              <w:jc w:val="center"/>
              <w:rPr>
                <w:rFonts w:ascii="Arial" w:hAnsi="Arial" w:cs="Arial"/>
                <w:b/>
                <w:sz w:val="24"/>
              </w:rPr>
            </w:pPr>
            <w:r w:rsidRPr="006C5345">
              <w:rPr>
                <w:rFonts w:ascii="Arial" w:hAnsi="Arial" w:cs="Arial"/>
                <w:b/>
                <w:sz w:val="24"/>
              </w:rPr>
              <w:t>Competency definition</w:t>
            </w:r>
          </w:p>
        </w:tc>
        <w:tc>
          <w:tcPr>
            <w:tcW w:w="1980" w:type="dxa"/>
            <w:shd w:val="clear" w:color="auto" w:fill="CCECFF"/>
          </w:tcPr>
          <w:p w:rsidR="008054B6" w:rsidRPr="006C5345" w:rsidRDefault="008054B6" w:rsidP="00CC5DA9">
            <w:pPr>
              <w:jc w:val="center"/>
              <w:rPr>
                <w:rFonts w:ascii="Arial" w:hAnsi="Arial" w:cs="Arial"/>
                <w:b/>
                <w:sz w:val="24"/>
              </w:rPr>
            </w:pPr>
            <w:r w:rsidRPr="006C5345">
              <w:rPr>
                <w:rFonts w:ascii="Arial" w:hAnsi="Arial" w:cs="Arial"/>
                <w:b/>
                <w:sz w:val="24"/>
              </w:rPr>
              <w:t>Skills/</w:t>
            </w:r>
          </w:p>
          <w:p w:rsidR="008054B6" w:rsidRPr="006C5345" w:rsidRDefault="008054B6" w:rsidP="00CC5DA9">
            <w:pPr>
              <w:jc w:val="center"/>
              <w:rPr>
                <w:rFonts w:ascii="Arial" w:hAnsi="Arial" w:cs="Arial"/>
                <w:b/>
                <w:sz w:val="24"/>
              </w:rPr>
            </w:pPr>
            <w:r w:rsidRPr="006C5345">
              <w:rPr>
                <w:rFonts w:ascii="Arial" w:hAnsi="Arial" w:cs="Arial"/>
                <w:b/>
                <w:sz w:val="24"/>
              </w:rPr>
              <w:t>Attributes</w:t>
            </w:r>
          </w:p>
        </w:tc>
        <w:tc>
          <w:tcPr>
            <w:tcW w:w="5940" w:type="dxa"/>
            <w:shd w:val="clear" w:color="auto" w:fill="CCECFF"/>
          </w:tcPr>
          <w:p w:rsidR="008054B6" w:rsidRDefault="008054B6" w:rsidP="00CC5DA9">
            <w:pPr>
              <w:jc w:val="center"/>
              <w:rPr>
                <w:rFonts w:ascii="Arial" w:hAnsi="Arial" w:cs="Arial"/>
                <w:b/>
                <w:sz w:val="24"/>
              </w:rPr>
            </w:pPr>
          </w:p>
          <w:p w:rsidR="008054B6" w:rsidRPr="006C5345" w:rsidRDefault="008054B6" w:rsidP="00CC5DA9">
            <w:pPr>
              <w:jc w:val="center"/>
              <w:rPr>
                <w:rFonts w:ascii="Arial" w:hAnsi="Arial" w:cs="Arial"/>
                <w:b/>
                <w:sz w:val="24"/>
              </w:rPr>
            </w:pPr>
            <w:r w:rsidRPr="006C5345">
              <w:rPr>
                <w:rFonts w:ascii="Arial" w:hAnsi="Arial" w:cs="Arial"/>
                <w:b/>
                <w:sz w:val="24"/>
              </w:rPr>
              <w:t>Effective behaviour</w:t>
            </w:r>
            <w:r>
              <w:rPr>
                <w:rFonts w:ascii="Arial" w:hAnsi="Arial" w:cs="Arial"/>
                <w:b/>
                <w:sz w:val="24"/>
              </w:rPr>
              <w:t>s</w:t>
            </w:r>
          </w:p>
        </w:tc>
        <w:tc>
          <w:tcPr>
            <w:tcW w:w="4860" w:type="dxa"/>
            <w:shd w:val="clear" w:color="auto" w:fill="CCECFF"/>
          </w:tcPr>
          <w:p w:rsidR="008054B6" w:rsidRDefault="008054B6" w:rsidP="00CC5DA9">
            <w:pPr>
              <w:jc w:val="center"/>
              <w:rPr>
                <w:rFonts w:ascii="Arial" w:hAnsi="Arial" w:cs="Arial"/>
                <w:b/>
                <w:sz w:val="24"/>
              </w:rPr>
            </w:pPr>
          </w:p>
          <w:p w:rsidR="008054B6" w:rsidRPr="006C5345" w:rsidRDefault="008054B6" w:rsidP="00CC5DA9">
            <w:pPr>
              <w:jc w:val="center"/>
              <w:rPr>
                <w:rFonts w:ascii="Arial" w:hAnsi="Arial" w:cs="Arial"/>
                <w:b/>
                <w:sz w:val="24"/>
              </w:rPr>
            </w:pPr>
            <w:r w:rsidRPr="006C5345">
              <w:rPr>
                <w:rFonts w:ascii="Arial" w:hAnsi="Arial" w:cs="Arial"/>
                <w:b/>
                <w:sz w:val="24"/>
              </w:rPr>
              <w:t>Ineffective behaviours</w:t>
            </w:r>
          </w:p>
        </w:tc>
      </w:tr>
      <w:tr w:rsidR="008054B6" w:rsidRPr="005133B4" w:rsidTr="00CC5DA9">
        <w:tc>
          <w:tcPr>
            <w:tcW w:w="14940" w:type="dxa"/>
            <w:gridSpan w:val="4"/>
            <w:shd w:val="clear" w:color="auto" w:fill="4099FF"/>
          </w:tcPr>
          <w:p w:rsidR="008054B6" w:rsidRPr="005133B4" w:rsidRDefault="008054B6" w:rsidP="00CC5DA9">
            <w:pPr>
              <w:jc w:val="center"/>
              <w:rPr>
                <w:rFonts w:ascii="Arial" w:hAnsi="Arial" w:cs="Arial"/>
                <w:b/>
                <w:color w:val="FFFFFF"/>
                <w:sz w:val="28"/>
                <w:szCs w:val="28"/>
              </w:rPr>
            </w:pPr>
            <w:r w:rsidRPr="005133B4">
              <w:rPr>
                <w:rFonts w:ascii="Arial" w:hAnsi="Arial" w:cs="Arial"/>
                <w:b/>
                <w:color w:val="FFFFFF"/>
                <w:sz w:val="28"/>
                <w:szCs w:val="28"/>
              </w:rPr>
              <w:t>CUSTOMER SERVICE &amp; SUPPORT</w:t>
            </w:r>
          </w:p>
        </w:tc>
      </w:tr>
      <w:tr w:rsidR="008054B6" w:rsidRPr="005133B4" w:rsidTr="00CC5DA9">
        <w:trPr>
          <w:trHeight w:val="4183"/>
        </w:trPr>
        <w:tc>
          <w:tcPr>
            <w:tcW w:w="2160" w:type="dxa"/>
            <w:shd w:val="clear" w:color="auto" w:fill="CCECFF"/>
          </w:tcPr>
          <w:p w:rsidR="008054B6" w:rsidRPr="005133B4" w:rsidRDefault="008054B6" w:rsidP="00CC5DA9">
            <w:pPr>
              <w:rPr>
                <w:rFonts w:ascii="Arial" w:hAnsi="Arial" w:cs="Arial"/>
              </w:rPr>
            </w:pPr>
            <w:r w:rsidRPr="005133B4">
              <w:rPr>
                <w:rFonts w:ascii="Arial" w:hAnsi="Arial" w:cs="Arial"/>
              </w:rPr>
              <w:t xml:space="preserve">Takes personal responsibility </w:t>
            </w:r>
            <w:r w:rsidRPr="005133B4">
              <w:rPr>
                <w:rFonts w:ascii="Arial" w:hAnsi="Arial" w:cs="Arial"/>
              </w:rPr>
              <w:br/>
              <w:t xml:space="preserve">for delivering an excellent </w:t>
            </w:r>
            <w:r w:rsidRPr="005133B4">
              <w:rPr>
                <w:rFonts w:ascii="Arial" w:hAnsi="Arial" w:cs="Arial"/>
              </w:rPr>
              <w:br/>
              <w:t>service to meet internal &amp; external customer needs</w:t>
            </w:r>
          </w:p>
          <w:p w:rsidR="008054B6" w:rsidRPr="005133B4" w:rsidRDefault="008054B6" w:rsidP="00CC5DA9">
            <w:pPr>
              <w:rPr>
                <w:rFonts w:ascii="Arial" w:hAnsi="Arial" w:cs="Arial"/>
              </w:rPr>
            </w:pPr>
            <w:r w:rsidRPr="005133B4">
              <w:rPr>
                <w:rFonts w:ascii="Arial" w:hAnsi="Arial" w:cs="Arial"/>
              </w:rPr>
              <w:t xml:space="preserve">             </w:t>
            </w:r>
          </w:p>
        </w:tc>
        <w:tc>
          <w:tcPr>
            <w:tcW w:w="1980" w:type="dxa"/>
            <w:shd w:val="clear" w:color="auto" w:fill="CCECFF"/>
          </w:tcPr>
          <w:p w:rsidR="008054B6" w:rsidRPr="005133B4" w:rsidRDefault="008054B6" w:rsidP="00CC5DA9">
            <w:pPr>
              <w:numPr>
                <w:ilvl w:val="0"/>
                <w:numId w:val="4"/>
              </w:numPr>
              <w:tabs>
                <w:tab w:val="clear" w:pos="720"/>
                <w:tab w:val="num" w:pos="252"/>
              </w:tabs>
              <w:ind w:hanging="648"/>
              <w:rPr>
                <w:rFonts w:ascii="Arial" w:hAnsi="Arial" w:cs="Arial"/>
              </w:rPr>
            </w:pPr>
            <w:r w:rsidRPr="005133B4">
              <w:rPr>
                <w:rFonts w:ascii="Arial" w:hAnsi="Arial" w:cs="Arial"/>
              </w:rPr>
              <w:t>Responsive</w:t>
            </w:r>
          </w:p>
          <w:p w:rsidR="008054B6" w:rsidRPr="005133B4" w:rsidRDefault="008054B6" w:rsidP="00CC5DA9">
            <w:pPr>
              <w:numPr>
                <w:ilvl w:val="0"/>
                <w:numId w:val="4"/>
              </w:numPr>
              <w:tabs>
                <w:tab w:val="clear" w:pos="720"/>
                <w:tab w:val="num" w:pos="252"/>
              </w:tabs>
              <w:ind w:hanging="648"/>
              <w:rPr>
                <w:rFonts w:ascii="Arial" w:hAnsi="Arial" w:cs="Arial"/>
              </w:rPr>
            </w:pPr>
            <w:r w:rsidRPr="005133B4">
              <w:rPr>
                <w:rFonts w:ascii="Arial" w:hAnsi="Arial" w:cs="Arial"/>
              </w:rPr>
              <w:t>Empathic</w:t>
            </w:r>
          </w:p>
          <w:p w:rsidR="008054B6" w:rsidRPr="005133B4" w:rsidRDefault="008054B6" w:rsidP="00CC5DA9">
            <w:pPr>
              <w:numPr>
                <w:ilvl w:val="0"/>
                <w:numId w:val="4"/>
              </w:numPr>
              <w:tabs>
                <w:tab w:val="clear" w:pos="720"/>
                <w:tab w:val="num" w:pos="252"/>
              </w:tabs>
              <w:ind w:hanging="648"/>
              <w:rPr>
                <w:rFonts w:ascii="Arial" w:hAnsi="Arial" w:cs="Arial"/>
              </w:rPr>
            </w:pPr>
            <w:r w:rsidRPr="005133B4">
              <w:rPr>
                <w:rFonts w:ascii="Arial" w:hAnsi="Arial" w:cs="Arial"/>
              </w:rPr>
              <w:t>Approachable</w:t>
            </w:r>
          </w:p>
          <w:p w:rsidR="008054B6" w:rsidRPr="005133B4" w:rsidRDefault="008054B6" w:rsidP="00CC5DA9">
            <w:pPr>
              <w:numPr>
                <w:ilvl w:val="0"/>
                <w:numId w:val="4"/>
              </w:numPr>
              <w:tabs>
                <w:tab w:val="clear" w:pos="720"/>
                <w:tab w:val="num" w:pos="252"/>
              </w:tabs>
              <w:ind w:hanging="648"/>
              <w:rPr>
                <w:rFonts w:ascii="Arial" w:hAnsi="Arial" w:cs="Arial"/>
              </w:rPr>
            </w:pPr>
            <w:r w:rsidRPr="005133B4">
              <w:rPr>
                <w:rFonts w:ascii="Arial" w:hAnsi="Arial" w:cs="Arial"/>
              </w:rPr>
              <w:t>Assertive</w:t>
            </w:r>
          </w:p>
          <w:p w:rsidR="008054B6" w:rsidRPr="005133B4" w:rsidRDefault="008054B6" w:rsidP="00CC5DA9">
            <w:pPr>
              <w:rPr>
                <w:rFonts w:ascii="Arial" w:hAnsi="Arial" w:cs="Arial"/>
              </w:rPr>
            </w:pPr>
          </w:p>
        </w:tc>
        <w:tc>
          <w:tcPr>
            <w:tcW w:w="5940" w:type="dxa"/>
            <w:shd w:val="clear" w:color="auto" w:fill="CCECFF"/>
          </w:tcPr>
          <w:p w:rsidR="008054B6" w:rsidRPr="005133B4" w:rsidRDefault="008054B6" w:rsidP="00CC5DA9">
            <w:pPr>
              <w:numPr>
                <w:ilvl w:val="0"/>
                <w:numId w:val="1"/>
              </w:numPr>
              <w:tabs>
                <w:tab w:val="clear" w:pos="720"/>
                <w:tab w:val="num" w:pos="432"/>
              </w:tabs>
              <w:ind w:left="432"/>
              <w:rPr>
                <w:rFonts w:ascii="Arial" w:hAnsi="Arial" w:cs="Arial"/>
              </w:rPr>
            </w:pPr>
            <w:r w:rsidRPr="005133B4">
              <w:rPr>
                <w:rFonts w:ascii="Arial" w:hAnsi="Arial" w:cs="Arial"/>
              </w:rPr>
              <w:t>Is interested in customers &amp; attentive to their needs</w:t>
            </w:r>
          </w:p>
          <w:p w:rsidR="008054B6" w:rsidRPr="005133B4" w:rsidRDefault="008054B6" w:rsidP="00CC5DA9">
            <w:pPr>
              <w:numPr>
                <w:ilvl w:val="0"/>
                <w:numId w:val="1"/>
              </w:numPr>
              <w:tabs>
                <w:tab w:val="clear" w:pos="720"/>
                <w:tab w:val="num" w:pos="432"/>
              </w:tabs>
              <w:ind w:left="432"/>
              <w:rPr>
                <w:rFonts w:ascii="Arial" w:hAnsi="Arial" w:cs="Arial"/>
              </w:rPr>
            </w:pPr>
            <w:r w:rsidRPr="005133B4">
              <w:rPr>
                <w:rFonts w:ascii="Arial" w:hAnsi="Arial" w:cs="Arial"/>
              </w:rPr>
              <w:t>Treats customers politely &amp; respectfully</w:t>
            </w:r>
          </w:p>
          <w:p w:rsidR="008054B6" w:rsidRPr="005133B4" w:rsidRDefault="008054B6" w:rsidP="00CC5DA9">
            <w:pPr>
              <w:numPr>
                <w:ilvl w:val="0"/>
                <w:numId w:val="1"/>
              </w:numPr>
              <w:tabs>
                <w:tab w:val="clear" w:pos="720"/>
                <w:tab w:val="num" w:pos="432"/>
              </w:tabs>
              <w:ind w:left="432"/>
              <w:rPr>
                <w:rFonts w:ascii="Arial" w:hAnsi="Arial" w:cs="Arial"/>
              </w:rPr>
            </w:pPr>
            <w:r w:rsidRPr="005133B4">
              <w:rPr>
                <w:rFonts w:ascii="Arial" w:hAnsi="Arial" w:cs="Arial"/>
              </w:rPr>
              <w:t>Strives to build relationships with customers</w:t>
            </w:r>
          </w:p>
          <w:p w:rsidR="008054B6" w:rsidRPr="005133B4" w:rsidRDefault="008054B6" w:rsidP="00CC5DA9">
            <w:pPr>
              <w:numPr>
                <w:ilvl w:val="0"/>
                <w:numId w:val="1"/>
              </w:numPr>
              <w:tabs>
                <w:tab w:val="clear" w:pos="720"/>
                <w:tab w:val="num" w:pos="432"/>
              </w:tabs>
              <w:ind w:left="432"/>
              <w:rPr>
                <w:rFonts w:ascii="Arial" w:hAnsi="Arial" w:cs="Arial"/>
              </w:rPr>
            </w:pPr>
            <w:r w:rsidRPr="005133B4">
              <w:rPr>
                <w:rFonts w:ascii="Arial" w:hAnsi="Arial" w:cs="Arial"/>
              </w:rPr>
              <w:t>Considers the impact of own behaviour &amp; actions from a customer perspective</w:t>
            </w:r>
          </w:p>
          <w:p w:rsidR="008054B6" w:rsidRPr="005133B4" w:rsidRDefault="008054B6" w:rsidP="00CC5DA9">
            <w:pPr>
              <w:numPr>
                <w:ilvl w:val="0"/>
                <w:numId w:val="1"/>
              </w:numPr>
              <w:tabs>
                <w:tab w:val="clear" w:pos="720"/>
                <w:tab w:val="num" w:pos="432"/>
              </w:tabs>
              <w:ind w:left="432"/>
              <w:rPr>
                <w:rFonts w:ascii="Arial" w:hAnsi="Arial" w:cs="Arial"/>
              </w:rPr>
            </w:pPr>
            <w:r w:rsidRPr="005133B4">
              <w:rPr>
                <w:rFonts w:ascii="Arial" w:hAnsi="Arial" w:cs="Arial"/>
              </w:rPr>
              <w:t>Makes it easy for customers to access the service</w:t>
            </w:r>
          </w:p>
          <w:p w:rsidR="008054B6" w:rsidRPr="005133B4" w:rsidRDefault="008054B6" w:rsidP="00CC5DA9">
            <w:pPr>
              <w:numPr>
                <w:ilvl w:val="0"/>
                <w:numId w:val="1"/>
              </w:numPr>
              <w:tabs>
                <w:tab w:val="clear" w:pos="720"/>
                <w:tab w:val="num" w:pos="432"/>
              </w:tabs>
              <w:ind w:left="432"/>
              <w:rPr>
                <w:rFonts w:ascii="Arial" w:hAnsi="Arial" w:cs="Arial"/>
              </w:rPr>
            </w:pPr>
            <w:r w:rsidRPr="005133B4">
              <w:rPr>
                <w:rFonts w:ascii="Arial" w:hAnsi="Arial" w:cs="Arial"/>
              </w:rPr>
              <w:t>Encourages &amp; uses customer feedback to improve the service</w:t>
            </w:r>
          </w:p>
          <w:p w:rsidR="008054B6" w:rsidRPr="005133B4" w:rsidRDefault="008054B6" w:rsidP="00CC5DA9">
            <w:pPr>
              <w:numPr>
                <w:ilvl w:val="0"/>
                <w:numId w:val="1"/>
              </w:numPr>
              <w:tabs>
                <w:tab w:val="clear" w:pos="720"/>
                <w:tab w:val="num" w:pos="432"/>
              </w:tabs>
              <w:ind w:left="432"/>
              <w:rPr>
                <w:rFonts w:ascii="Arial" w:hAnsi="Arial" w:cs="Arial"/>
              </w:rPr>
            </w:pPr>
            <w:r w:rsidRPr="005133B4">
              <w:rPr>
                <w:rFonts w:ascii="Arial" w:hAnsi="Arial" w:cs="Arial"/>
              </w:rPr>
              <w:t>Acts assertively</w:t>
            </w:r>
          </w:p>
          <w:p w:rsidR="008054B6" w:rsidRPr="005133B4" w:rsidRDefault="008054B6" w:rsidP="00CC5DA9">
            <w:pPr>
              <w:numPr>
                <w:ilvl w:val="0"/>
                <w:numId w:val="1"/>
              </w:numPr>
              <w:tabs>
                <w:tab w:val="clear" w:pos="720"/>
                <w:tab w:val="num" w:pos="432"/>
              </w:tabs>
              <w:ind w:left="432"/>
              <w:rPr>
                <w:rFonts w:ascii="Arial" w:hAnsi="Arial" w:cs="Arial"/>
              </w:rPr>
            </w:pPr>
            <w:r w:rsidRPr="005133B4">
              <w:rPr>
                <w:rFonts w:ascii="Arial" w:hAnsi="Arial" w:cs="Arial"/>
              </w:rPr>
              <w:t>Is open &amp; realistic about what can be achieved</w:t>
            </w:r>
          </w:p>
          <w:p w:rsidR="008054B6" w:rsidRPr="005133B4" w:rsidRDefault="008054B6" w:rsidP="00CC5DA9">
            <w:pPr>
              <w:numPr>
                <w:ilvl w:val="0"/>
                <w:numId w:val="1"/>
              </w:numPr>
              <w:tabs>
                <w:tab w:val="clear" w:pos="720"/>
                <w:tab w:val="num" w:pos="432"/>
              </w:tabs>
              <w:ind w:left="432"/>
              <w:rPr>
                <w:rFonts w:ascii="Arial" w:hAnsi="Arial" w:cs="Arial"/>
              </w:rPr>
            </w:pPr>
            <w:r w:rsidRPr="005133B4">
              <w:rPr>
                <w:rFonts w:ascii="Arial" w:hAnsi="Arial" w:cs="Arial"/>
              </w:rPr>
              <w:t>Sees things through &amp; does what they say they will</w:t>
            </w:r>
          </w:p>
        </w:tc>
        <w:tc>
          <w:tcPr>
            <w:tcW w:w="4860" w:type="dxa"/>
            <w:shd w:val="clear" w:color="auto" w:fill="CCECFF"/>
          </w:tcPr>
          <w:p w:rsidR="008054B6" w:rsidRPr="005133B4" w:rsidRDefault="008054B6" w:rsidP="00CC5DA9">
            <w:pPr>
              <w:numPr>
                <w:ilvl w:val="0"/>
                <w:numId w:val="2"/>
              </w:numPr>
              <w:tabs>
                <w:tab w:val="clear" w:pos="720"/>
                <w:tab w:val="num" w:pos="432"/>
              </w:tabs>
              <w:ind w:left="432"/>
              <w:rPr>
                <w:rFonts w:ascii="Arial" w:hAnsi="Arial" w:cs="Arial"/>
              </w:rPr>
            </w:pPr>
            <w:r w:rsidRPr="005133B4">
              <w:rPr>
                <w:rFonts w:ascii="Arial" w:hAnsi="Arial" w:cs="Arial"/>
              </w:rPr>
              <w:t>Sees customers as interruptions to ‘the day job’</w:t>
            </w:r>
          </w:p>
          <w:p w:rsidR="008054B6" w:rsidRPr="005133B4" w:rsidRDefault="008054B6" w:rsidP="00CC5DA9">
            <w:pPr>
              <w:numPr>
                <w:ilvl w:val="0"/>
                <w:numId w:val="2"/>
              </w:numPr>
              <w:tabs>
                <w:tab w:val="clear" w:pos="720"/>
                <w:tab w:val="num" w:pos="432"/>
              </w:tabs>
              <w:ind w:left="432"/>
              <w:rPr>
                <w:rFonts w:ascii="Arial" w:hAnsi="Arial" w:cs="Arial"/>
              </w:rPr>
            </w:pPr>
            <w:r w:rsidRPr="005133B4">
              <w:rPr>
                <w:rFonts w:ascii="Arial" w:hAnsi="Arial" w:cs="Arial"/>
              </w:rPr>
              <w:t>Is abrupt, dismissive or patronising</w:t>
            </w:r>
          </w:p>
          <w:p w:rsidR="008054B6" w:rsidRPr="005133B4" w:rsidRDefault="008054B6" w:rsidP="00CC5DA9">
            <w:pPr>
              <w:numPr>
                <w:ilvl w:val="0"/>
                <w:numId w:val="2"/>
              </w:numPr>
              <w:tabs>
                <w:tab w:val="clear" w:pos="720"/>
                <w:tab w:val="num" w:pos="432"/>
              </w:tabs>
              <w:ind w:left="432"/>
              <w:rPr>
                <w:rFonts w:ascii="Arial" w:hAnsi="Arial" w:cs="Arial"/>
              </w:rPr>
            </w:pPr>
            <w:r w:rsidRPr="005133B4">
              <w:rPr>
                <w:rFonts w:ascii="Arial" w:hAnsi="Arial" w:cs="Arial"/>
              </w:rPr>
              <w:t>Blames other people or other departments for mistakes</w:t>
            </w:r>
          </w:p>
          <w:p w:rsidR="008054B6" w:rsidRPr="005133B4" w:rsidRDefault="008054B6" w:rsidP="00CC5DA9">
            <w:pPr>
              <w:numPr>
                <w:ilvl w:val="0"/>
                <w:numId w:val="2"/>
              </w:numPr>
              <w:tabs>
                <w:tab w:val="clear" w:pos="720"/>
                <w:tab w:val="num" w:pos="432"/>
              </w:tabs>
              <w:ind w:left="432"/>
              <w:rPr>
                <w:rFonts w:ascii="Arial" w:hAnsi="Arial" w:cs="Arial"/>
              </w:rPr>
            </w:pPr>
            <w:r w:rsidRPr="005133B4">
              <w:rPr>
                <w:rFonts w:ascii="Arial" w:hAnsi="Arial" w:cs="Arial"/>
              </w:rPr>
              <w:t>Avoids dealing with difficult customers</w:t>
            </w:r>
          </w:p>
          <w:p w:rsidR="008054B6" w:rsidRPr="005133B4" w:rsidRDefault="008054B6" w:rsidP="00CC5DA9">
            <w:pPr>
              <w:numPr>
                <w:ilvl w:val="0"/>
                <w:numId w:val="2"/>
              </w:numPr>
              <w:tabs>
                <w:tab w:val="clear" w:pos="720"/>
                <w:tab w:val="num" w:pos="432"/>
              </w:tabs>
              <w:ind w:left="432"/>
              <w:rPr>
                <w:rFonts w:ascii="Arial" w:hAnsi="Arial" w:cs="Arial"/>
              </w:rPr>
            </w:pPr>
            <w:r w:rsidRPr="005133B4">
              <w:rPr>
                <w:rFonts w:ascii="Arial" w:hAnsi="Arial" w:cs="Arial"/>
              </w:rPr>
              <w:t>Gives poor service to customers seen as demanding</w:t>
            </w:r>
          </w:p>
          <w:p w:rsidR="008054B6" w:rsidRPr="005133B4" w:rsidRDefault="008054B6" w:rsidP="00CC5DA9">
            <w:pPr>
              <w:numPr>
                <w:ilvl w:val="0"/>
                <w:numId w:val="2"/>
              </w:numPr>
              <w:tabs>
                <w:tab w:val="clear" w:pos="720"/>
                <w:tab w:val="num" w:pos="432"/>
              </w:tabs>
              <w:ind w:left="432"/>
              <w:rPr>
                <w:rFonts w:ascii="Arial" w:hAnsi="Arial" w:cs="Arial"/>
              </w:rPr>
            </w:pPr>
            <w:r w:rsidRPr="005133B4">
              <w:rPr>
                <w:rFonts w:ascii="Arial" w:hAnsi="Arial" w:cs="Arial"/>
              </w:rPr>
              <w:t>Allows the customer to suffer because of personal or internal issues</w:t>
            </w:r>
          </w:p>
          <w:p w:rsidR="008054B6" w:rsidRPr="005133B4" w:rsidRDefault="008054B6" w:rsidP="00CC5DA9">
            <w:pPr>
              <w:rPr>
                <w:rFonts w:ascii="Arial" w:hAnsi="Arial" w:cs="Arial"/>
              </w:rPr>
            </w:pPr>
          </w:p>
        </w:tc>
      </w:tr>
      <w:tr w:rsidR="008054B6" w:rsidRPr="005133B4" w:rsidTr="00CC5DA9">
        <w:tc>
          <w:tcPr>
            <w:tcW w:w="14940" w:type="dxa"/>
            <w:gridSpan w:val="4"/>
            <w:shd w:val="clear" w:color="auto" w:fill="4099FF"/>
          </w:tcPr>
          <w:p w:rsidR="008054B6" w:rsidRPr="005133B4" w:rsidRDefault="008054B6" w:rsidP="00CC5DA9">
            <w:pPr>
              <w:jc w:val="center"/>
              <w:rPr>
                <w:rFonts w:ascii="Arial" w:hAnsi="Arial" w:cs="Arial"/>
                <w:b/>
                <w:color w:val="FFFFFF"/>
                <w:sz w:val="28"/>
                <w:szCs w:val="28"/>
              </w:rPr>
            </w:pPr>
            <w:r w:rsidRPr="005133B4">
              <w:rPr>
                <w:rFonts w:ascii="Arial" w:hAnsi="Arial" w:cs="Arial"/>
                <w:b/>
                <w:color w:val="FFFFFF"/>
                <w:sz w:val="28"/>
                <w:szCs w:val="28"/>
              </w:rPr>
              <w:t>RESPECTING DIVERSITY &amp; EQUALITY</w:t>
            </w:r>
          </w:p>
        </w:tc>
      </w:tr>
      <w:tr w:rsidR="008054B6" w:rsidRPr="005133B4" w:rsidTr="00CC5DA9">
        <w:tc>
          <w:tcPr>
            <w:tcW w:w="2160" w:type="dxa"/>
            <w:shd w:val="clear" w:color="auto" w:fill="CCECFF"/>
          </w:tcPr>
          <w:p w:rsidR="008054B6" w:rsidRPr="005133B4" w:rsidRDefault="008054B6" w:rsidP="00CC5DA9">
            <w:pPr>
              <w:rPr>
                <w:rFonts w:ascii="Arial" w:hAnsi="Arial" w:cs="Arial"/>
              </w:rPr>
            </w:pPr>
            <w:r w:rsidRPr="005133B4">
              <w:rPr>
                <w:rFonts w:ascii="Arial" w:hAnsi="Arial" w:cs="Arial"/>
              </w:rPr>
              <w:t>Encourages &amp; values the contribution of all people; recognises the benefits of</w:t>
            </w:r>
          </w:p>
          <w:p w:rsidR="008054B6" w:rsidRPr="005133B4" w:rsidRDefault="008054B6" w:rsidP="00CC5DA9">
            <w:pPr>
              <w:rPr>
                <w:rFonts w:ascii="Arial" w:hAnsi="Arial" w:cs="Arial"/>
              </w:rPr>
            </w:pPr>
            <w:r w:rsidRPr="005133B4">
              <w:rPr>
                <w:rFonts w:ascii="Arial" w:hAnsi="Arial" w:cs="Arial"/>
              </w:rPr>
              <w:t>difference</w:t>
            </w:r>
          </w:p>
          <w:p w:rsidR="008054B6" w:rsidRPr="005133B4" w:rsidRDefault="008054B6" w:rsidP="00CC5DA9">
            <w:pPr>
              <w:rPr>
                <w:rFonts w:ascii="Arial" w:hAnsi="Arial" w:cs="Arial"/>
              </w:rPr>
            </w:pPr>
          </w:p>
        </w:tc>
        <w:tc>
          <w:tcPr>
            <w:tcW w:w="1980" w:type="dxa"/>
            <w:shd w:val="clear" w:color="auto" w:fill="CCECFF"/>
          </w:tcPr>
          <w:p w:rsidR="008054B6" w:rsidRPr="005133B4" w:rsidRDefault="008054B6" w:rsidP="00CC5DA9">
            <w:pPr>
              <w:numPr>
                <w:ilvl w:val="0"/>
                <w:numId w:val="5"/>
              </w:numPr>
              <w:tabs>
                <w:tab w:val="clear" w:pos="720"/>
                <w:tab w:val="num" w:pos="252"/>
              </w:tabs>
              <w:ind w:hanging="648"/>
              <w:rPr>
                <w:rFonts w:ascii="Arial" w:hAnsi="Arial" w:cs="Arial"/>
              </w:rPr>
            </w:pPr>
            <w:r w:rsidRPr="005133B4">
              <w:rPr>
                <w:rFonts w:ascii="Arial" w:hAnsi="Arial" w:cs="Arial"/>
              </w:rPr>
              <w:t>Respectful</w:t>
            </w:r>
          </w:p>
          <w:p w:rsidR="008054B6" w:rsidRPr="005133B4" w:rsidRDefault="008054B6" w:rsidP="00CC5DA9">
            <w:pPr>
              <w:numPr>
                <w:ilvl w:val="0"/>
                <w:numId w:val="5"/>
              </w:numPr>
              <w:tabs>
                <w:tab w:val="clear" w:pos="720"/>
                <w:tab w:val="num" w:pos="252"/>
              </w:tabs>
              <w:ind w:hanging="648"/>
              <w:rPr>
                <w:rFonts w:ascii="Arial" w:hAnsi="Arial" w:cs="Arial"/>
              </w:rPr>
            </w:pPr>
            <w:r w:rsidRPr="005133B4">
              <w:rPr>
                <w:rFonts w:ascii="Arial" w:hAnsi="Arial" w:cs="Arial"/>
              </w:rPr>
              <w:t>Tolerant</w:t>
            </w:r>
          </w:p>
          <w:p w:rsidR="008054B6" w:rsidRPr="005133B4" w:rsidRDefault="008054B6" w:rsidP="00CC5DA9">
            <w:pPr>
              <w:numPr>
                <w:ilvl w:val="0"/>
                <w:numId w:val="5"/>
              </w:numPr>
              <w:tabs>
                <w:tab w:val="clear" w:pos="720"/>
                <w:tab w:val="num" w:pos="252"/>
              </w:tabs>
              <w:ind w:hanging="648"/>
              <w:rPr>
                <w:rFonts w:ascii="Arial" w:hAnsi="Arial" w:cs="Arial"/>
              </w:rPr>
            </w:pPr>
            <w:r w:rsidRPr="005133B4">
              <w:rPr>
                <w:rFonts w:ascii="Arial" w:hAnsi="Arial" w:cs="Arial"/>
              </w:rPr>
              <w:t>Open minded</w:t>
            </w:r>
          </w:p>
          <w:p w:rsidR="008054B6" w:rsidRPr="005133B4" w:rsidRDefault="008054B6" w:rsidP="00CC5DA9">
            <w:pPr>
              <w:numPr>
                <w:ilvl w:val="0"/>
                <w:numId w:val="5"/>
              </w:numPr>
              <w:tabs>
                <w:tab w:val="clear" w:pos="720"/>
                <w:tab w:val="num" w:pos="252"/>
              </w:tabs>
              <w:ind w:hanging="648"/>
              <w:rPr>
                <w:rFonts w:ascii="Arial" w:hAnsi="Arial" w:cs="Arial"/>
              </w:rPr>
            </w:pPr>
            <w:r w:rsidRPr="005133B4">
              <w:rPr>
                <w:rFonts w:ascii="Arial" w:hAnsi="Arial" w:cs="Arial"/>
              </w:rPr>
              <w:t>Challenging</w:t>
            </w:r>
          </w:p>
          <w:p w:rsidR="008054B6" w:rsidRPr="005133B4" w:rsidRDefault="008054B6" w:rsidP="00CC5DA9">
            <w:pPr>
              <w:rPr>
                <w:rFonts w:ascii="Arial" w:hAnsi="Arial" w:cs="Arial"/>
              </w:rPr>
            </w:pPr>
          </w:p>
        </w:tc>
        <w:tc>
          <w:tcPr>
            <w:tcW w:w="5940" w:type="dxa"/>
            <w:shd w:val="clear" w:color="auto" w:fill="CCECFF"/>
          </w:tcPr>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Respects people from varied backgrounds</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Is open to diverse views &amp; sensitive to group differences</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Sees diversity as opportunity &amp; strength</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Challenges bias &amp; intolerance</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Is aware of how own culture, beliefs &amp; attitudes affect their behaviour</w:t>
            </w:r>
          </w:p>
        </w:tc>
        <w:tc>
          <w:tcPr>
            <w:tcW w:w="4860" w:type="dxa"/>
            <w:shd w:val="clear" w:color="auto" w:fill="CCECFF"/>
          </w:tcPr>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Tries to impose personal views &amp; work methods</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Ridicules others &amp; dismisses their views</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Assumes all people are the same</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Ignores discrimination</w:t>
            </w:r>
          </w:p>
        </w:tc>
      </w:tr>
    </w:tbl>
    <w:p w:rsidR="008054B6" w:rsidRPr="005133B4" w:rsidRDefault="008054B6" w:rsidP="008054B6">
      <w:pPr>
        <w:rPr>
          <w:rFonts w:ascii="Arial" w:hAnsi="Arial" w:cs="Arial"/>
        </w:rPr>
      </w:pPr>
      <w:r w:rsidRPr="005133B4">
        <w:rPr>
          <w:rFonts w:ascii="Arial" w:hAnsi="Arial" w:cs="Arial"/>
        </w:rPr>
        <w:lastRenderedPageBreak/>
        <w:br w:type="page"/>
      </w:r>
    </w:p>
    <w:tbl>
      <w:tblPr>
        <w:tblW w:w="1476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760"/>
        <w:gridCol w:w="4860"/>
      </w:tblGrid>
      <w:tr w:rsidR="008054B6" w:rsidRPr="005133B4" w:rsidTr="00CC5DA9">
        <w:tc>
          <w:tcPr>
            <w:tcW w:w="2160" w:type="dxa"/>
            <w:shd w:val="clear" w:color="auto" w:fill="CCECFF"/>
          </w:tcPr>
          <w:p w:rsidR="008054B6" w:rsidRPr="006C5345" w:rsidRDefault="008054B6" w:rsidP="00CC5DA9">
            <w:pPr>
              <w:jc w:val="center"/>
              <w:rPr>
                <w:rFonts w:ascii="Arial" w:hAnsi="Arial" w:cs="Arial"/>
                <w:b/>
                <w:sz w:val="24"/>
              </w:rPr>
            </w:pPr>
            <w:r w:rsidRPr="006C5345">
              <w:rPr>
                <w:rFonts w:ascii="Arial" w:hAnsi="Arial" w:cs="Arial"/>
                <w:b/>
                <w:sz w:val="24"/>
              </w:rPr>
              <w:lastRenderedPageBreak/>
              <w:t>Competency definition</w:t>
            </w:r>
          </w:p>
        </w:tc>
        <w:tc>
          <w:tcPr>
            <w:tcW w:w="1980" w:type="dxa"/>
            <w:shd w:val="clear" w:color="auto" w:fill="CCECFF"/>
          </w:tcPr>
          <w:p w:rsidR="008054B6" w:rsidRPr="006C5345" w:rsidRDefault="008054B6" w:rsidP="00CC5DA9">
            <w:pPr>
              <w:jc w:val="center"/>
              <w:rPr>
                <w:rFonts w:ascii="Arial" w:hAnsi="Arial" w:cs="Arial"/>
                <w:b/>
                <w:sz w:val="24"/>
              </w:rPr>
            </w:pPr>
            <w:r w:rsidRPr="006C5345">
              <w:rPr>
                <w:rFonts w:ascii="Arial" w:hAnsi="Arial" w:cs="Arial"/>
                <w:b/>
                <w:sz w:val="24"/>
              </w:rPr>
              <w:t>Skills/</w:t>
            </w:r>
          </w:p>
          <w:p w:rsidR="008054B6" w:rsidRPr="006C5345" w:rsidRDefault="008054B6" w:rsidP="00CC5DA9">
            <w:pPr>
              <w:jc w:val="center"/>
              <w:rPr>
                <w:rFonts w:ascii="Arial" w:hAnsi="Arial" w:cs="Arial"/>
                <w:b/>
                <w:sz w:val="24"/>
              </w:rPr>
            </w:pPr>
            <w:r w:rsidRPr="006C5345">
              <w:rPr>
                <w:rFonts w:ascii="Arial" w:hAnsi="Arial" w:cs="Arial"/>
                <w:b/>
                <w:sz w:val="24"/>
              </w:rPr>
              <w:t>Attributes</w:t>
            </w:r>
          </w:p>
        </w:tc>
        <w:tc>
          <w:tcPr>
            <w:tcW w:w="5760" w:type="dxa"/>
            <w:shd w:val="clear" w:color="auto" w:fill="CCECFF"/>
          </w:tcPr>
          <w:p w:rsidR="008054B6" w:rsidRDefault="008054B6" w:rsidP="00CC5DA9">
            <w:pPr>
              <w:jc w:val="center"/>
              <w:rPr>
                <w:rFonts w:ascii="Arial" w:hAnsi="Arial" w:cs="Arial"/>
                <w:b/>
                <w:sz w:val="24"/>
                <w:szCs w:val="24"/>
              </w:rPr>
            </w:pPr>
          </w:p>
          <w:p w:rsidR="008054B6" w:rsidRPr="00ED6328" w:rsidRDefault="008054B6" w:rsidP="00CC5DA9">
            <w:pPr>
              <w:jc w:val="center"/>
              <w:rPr>
                <w:rFonts w:ascii="Arial" w:hAnsi="Arial" w:cs="Arial"/>
                <w:b/>
                <w:sz w:val="24"/>
                <w:szCs w:val="24"/>
              </w:rPr>
            </w:pPr>
            <w:r w:rsidRPr="00ED6328">
              <w:rPr>
                <w:rFonts w:ascii="Arial" w:hAnsi="Arial" w:cs="Arial"/>
                <w:b/>
                <w:sz w:val="24"/>
                <w:szCs w:val="24"/>
              </w:rPr>
              <w:t>Effective behaviours</w:t>
            </w:r>
          </w:p>
        </w:tc>
        <w:tc>
          <w:tcPr>
            <w:tcW w:w="4860" w:type="dxa"/>
            <w:shd w:val="clear" w:color="auto" w:fill="CCECFF"/>
          </w:tcPr>
          <w:p w:rsidR="008054B6" w:rsidRDefault="008054B6" w:rsidP="00CC5DA9">
            <w:pPr>
              <w:jc w:val="center"/>
              <w:rPr>
                <w:rFonts w:ascii="Arial" w:hAnsi="Arial" w:cs="Arial"/>
                <w:b/>
                <w:sz w:val="24"/>
                <w:szCs w:val="24"/>
              </w:rPr>
            </w:pPr>
          </w:p>
          <w:p w:rsidR="008054B6" w:rsidRPr="00ED6328" w:rsidRDefault="008054B6" w:rsidP="00CC5DA9">
            <w:pPr>
              <w:jc w:val="center"/>
              <w:rPr>
                <w:rFonts w:ascii="Arial" w:hAnsi="Arial" w:cs="Arial"/>
                <w:b/>
                <w:sz w:val="24"/>
                <w:szCs w:val="24"/>
              </w:rPr>
            </w:pPr>
            <w:r w:rsidRPr="00ED6328">
              <w:rPr>
                <w:rFonts w:ascii="Arial" w:hAnsi="Arial" w:cs="Arial"/>
                <w:b/>
                <w:sz w:val="24"/>
                <w:szCs w:val="24"/>
              </w:rPr>
              <w:t>Ineffective behaviours</w:t>
            </w:r>
          </w:p>
        </w:tc>
      </w:tr>
      <w:tr w:rsidR="008054B6" w:rsidRPr="005133B4" w:rsidTr="00CC5DA9">
        <w:tc>
          <w:tcPr>
            <w:tcW w:w="14760" w:type="dxa"/>
            <w:gridSpan w:val="4"/>
            <w:shd w:val="clear" w:color="auto" w:fill="4099FF"/>
          </w:tcPr>
          <w:p w:rsidR="008054B6" w:rsidRPr="005133B4" w:rsidRDefault="008054B6" w:rsidP="00CC5DA9">
            <w:pPr>
              <w:jc w:val="center"/>
              <w:rPr>
                <w:rFonts w:ascii="Arial" w:hAnsi="Arial" w:cs="Arial"/>
                <w:b/>
                <w:color w:val="FFFFFF"/>
                <w:sz w:val="28"/>
                <w:szCs w:val="28"/>
              </w:rPr>
            </w:pPr>
            <w:r w:rsidRPr="005133B4">
              <w:rPr>
                <w:rFonts w:ascii="Arial" w:hAnsi="Arial" w:cs="Arial"/>
                <w:b/>
                <w:color w:val="FFFFFF"/>
                <w:sz w:val="28"/>
                <w:szCs w:val="28"/>
              </w:rPr>
              <w:t>TEAM &amp; PARTNERSHIP WORKING</w:t>
            </w:r>
          </w:p>
        </w:tc>
      </w:tr>
      <w:tr w:rsidR="008054B6" w:rsidRPr="005133B4" w:rsidTr="00CC5D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rPr>
                <w:rFonts w:ascii="Arial" w:hAnsi="Arial" w:cs="Arial"/>
              </w:rPr>
            </w:pPr>
            <w:r w:rsidRPr="005133B4">
              <w:rPr>
                <w:rFonts w:ascii="Arial" w:hAnsi="Arial" w:cs="Arial"/>
              </w:rPr>
              <w:t>Committed to working with team, partners &amp; the wider community to achieve common goals &amp; ensure performance at the highest level</w:t>
            </w:r>
          </w:p>
          <w:p w:rsidR="008054B6" w:rsidRPr="005133B4" w:rsidRDefault="008054B6" w:rsidP="00CC5DA9">
            <w:pPr>
              <w:rPr>
                <w:rFonts w:ascii="Arial" w:hAnsi="Arial" w:cs="Arial"/>
              </w:rPr>
            </w:pP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numPr>
                <w:ilvl w:val="0"/>
                <w:numId w:val="9"/>
              </w:numPr>
              <w:tabs>
                <w:tab w:val="clear" w:pos="720"/>
                <w:tab w:val="num" w:pos="252"/>
              </w:tabs>
              <w:ind w:hanging="648"/>
              <w:rPr>
                <w:rFonts w:ascii="Arial" w:hAnsi="Arial" w:cs="Arial"/>
              </w:rPr>
            </w:pPr>
            <w:r w:rsidRPr="005133B4">
              <w:rPr>
                <w:rFonts w:ascii="Arial" w:hAnsi="Arial" w:cs="Arial"/>
              </w:rPr>
              <w:t>Co-operative</w:t>
            </w:r>
          </w:p>
          <w:p w:rsidR="008054B6" w:rsidRPr="005133B4" w:rsidRDefault="008054B6" w:rsidP="00CC5DA9">
            <w:pPr>
              <w:numPr>
                <w:ilvl w:val="0"/>
                <w:numId w:val="9"/>
              </w:numPr>
              <w:tabs>
                <w:tab w:val="clear" w:pos="720"/>
                <w:tab w:val="num" w:pos="252"/>
              </w:tabs>
              <w:ind w:hanging="648"/>
              <w:rPr>
                <w:rFonts w:ascii="Arial" w:hAnsi="Arial" w:cs="Arial"/>
              </w:rPr>
            </w:pPr>
            <w:r w:rsidRPr="005133B4">
              <w:rPr>
                <w:rFonts w:ascii="Arial" w:hAnsi="Arial" w:cs="Arial"/>
              </w:rPr>
              <w:t>Reliable</w:t>
            </w:r>
          </w:p>
          <w:p w:rsidR="008054B6" w:rsidRPr="005133B4" w:rsidRDefault="008054B6" w:rsidP="00CC5DA9">
            <w:pPr>
              <w:numPr>
                <w:ilvl w:val="0"/>
                <w:numId w:val="9"/>
              </w:numPr>
              <w:tabs>
                <w:tab w:val="clear" w:pos="720"/>
                <w:tab w:val="num" w:pos="252"/>
              </w:tabs>
              <w:ind w:hanging="648"/>
              <w:rPr>
                <w:rFonts w:ascii="Arial" w:hAnsi="Arial" w:cs="Arial"/>
              </w:rPr>
            </w:pPr>
            <w:r w:rsidRPr="005133B4">
              <w:rPr>
                <w:rFonts w:ascii="Arial" w:hAnsi="Arial" w:cs="Arial"/>
              </w:rPr>
              <w:t>Participative</w:t>
            </w:r>
          </w:p>
          <w:p w:rsidR="008054B6" w:rsidRPr="005133B4" w:rsidRDefault="008054B6" w:rsidP="00CC5DA9">
            <w:pPr>
              <w:numPr>
                <w:ilvl w:val="0"/>
                <w:numId w:val="9"/>
              </w:numPr>
              <w:tabs>
                <w:tab w:val="clear" w:pos="720"/>
                <w:tab w:val="num" w:pos="252"/>
              </w:tabs>
              <w:ind w:hanging="648"/>
              <w:rPr>
                <w:rFonts w:ascii="Arial" w:hAnsi="Arial" w:cs="Arial"/>
              </w:rPr>
            </w:pPr>
            <w:r w:rsidRPr="005133B4">
              <w:rPr>
                <w:rFonts w:ascii="Arial" w:hAnsi="Arial" w:cs="Arial"/>
              </w:rPr>
              <w:t>Collaborative</w:t>
            </w:r>
          </w:p>
          <w:p w:rsidR="008054B6" w:rsidRPr="005133B4" w:rsidRDefault="008054B6" w:rsidP="00CC5DA9">
            <w:pPr>
              <w:rPr>
                <w:rFonts w:ascii="Arial" w:hAnsi="Arial" w:cs="Arial"/>
              </w:rPr>
            </w:pP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numPr>
                <w:ilvl w:val="0"/>
                <w:numId w:val="7"/>
              </w:numPr>
              <w:tabs>
                <w:tab w:val="clear" w:pos="720"/>
                <w:tab w:val="num" w:pos="432"/>
              </w:tabs>
              <w:ind w:left="432"/>
              <w:rPr>
                <w:rFonts w:ascii="Arial" w:hAnsi="Arial" w:cs="Arial"/>
              </w:rPr>
            </w:pPr>
            <w:r w:rsidRPr="005133B4">
              <w:rPr>
                <w:rFonts w:ascii="Arial" w:hAnsi="Arial" w:cs="Arial"/>
              </w:rPr>
              <w:t>Is a team player &amp; makes the effort to participate fully in the team</w:t>
            </w:r>
          </w:p>
          <w:p w:rsidR="008054B6" w:rsidRPr="005133B4" w:rsidRDefault="008054B6" w:rsidP="00CC5DA9">
            <w:pPr>
              <w:numPr>
                <w:ilvl w:val="0"/>
                <w:numId w:val="7"/>
              </w:numPr>
              <w:tabs>
                <w:tab w:val="clear" w:pos="720"/>
                <w:tab w:val="num" w:pos="432"/>
              </w:tabs>
              <w:ind w:left="432"/>
              <w:rPr>
                <w:rFonts w:ascii="Arial" w:hAnsi="Arial" w:cs="Arial"/>
              </w:rPr>
            </w:pPr>
            <w:r w:rsidRPr="005133B4">
              <w:rPr>
                <w:rFonts w:ascii="Arial" w:hAnsi="Arial" w:cs="Arial"/>
              </w:rPr>
              <w:t>Has a positive view of collaborative working</w:t>
            </w:r>
          </w:p>
          <w:p w:rsidR="008054B6" w:rsidRPr="005133B4" w:rsidRDefault="008054B6" w:rsidP="00CC5DA9">
            <w:pPr>
              <w:numPr>
                <w:ilvl w:val="0"/>
                <w:numId w:val="7"/>
              </w:numPr>
              <w:tabs>
                <w:tab w:val="clear" w:pos="720"/>
                <w:tab w:val="num" w:pos="432"/>
              </w:tabs>
              <w:ind w:left="432"/>
              <w:rPr>
                <w:rFonts w:ascii="Arial" w:hAnsi="Arial" w:cs="Arial"/>
              </w:rPr>
            </w:pPr>
            <w:r w:rsidRPr="005133B4">
              <w:rPr>
                <w:rFonts w:ascii="Arial" w:hAnsi="Arial" w:cs="Arial"/>
              </w:rPr>
              <w:t>Shares appropriate information &amp; knowledge willingly with others</w:t>
            </w:r>
          </w:p>
          <w:p w:rsidR="008054B6" w:rsidRPr="005133B4" w:rsidRDefault="008054B6" w:rsidP="00CC5DA9">
            <w:pPr>
              <w:numPr>
                <w:ilvl w:val="0"/>
                <w:numId w:val="7"/>
              </w:numPr>
              <w:tabs>
                <w:tab w:val="clear" w:pos="720"/>
                <w:tab w:val="num" w:pos="432"/>
              </w:tabs>
              <w:ind w:left="432"/>
              <w:rPr>
                <w:rFonts w:ascii="Arial" w:hAnsi="Arial" w:cs="Arial"/>
              </w:rPr>
            </w:pPr>
            <w:r w:rsidRPr="005133B4">
              <w:rPr>
                <w:rFonts w:ascii="Arial" w:hAnsi="Arial" w:cs="Arial"/>
              </w:rPr>
              <w:t>Is reliable &amp; approachable</w:t>
            </w:r>
          </w:p>
          <w:p w:rsidR="008054B6" w:rsidRPr="005133B4" w:rsidRDefault="008054B6" w:rsidP="00CC5DA9">
            <w:pPr>
              <w:numPr>
                <w:ilvl w:val="0"/>
                <w:numId w:val="7"/>
              </w:numPr>
              <w:tabs>
                <w:tab w:val="clear" w:pos="720"/>
                <w:tab w:val="num" w:pos="432"/>
              </w:tabs>
              <w:ind w:left="432"/>
              <w:rPr>
                <w:rFonts w:ascii="Arial" w:hAnsi="Arial" w:cs="Arial"/>
              </w:rPr>
            </w:pPr>
            <w:r w:rsidRPr="005133B4">
              <w:rPr>
                <w:rFonts w:ascii="Arial" w:hAnsi="Arial" w:cs="Arial"/>
              </w:rPr>
              <w:t>Supports colleagues to achieve goals ideas &amp;/or actions</w:t>
            </w:r>
          </w:p>
          <w:p w:rsidR="008054B6" w:rsidRPr="005133B4" w:rsidRDefault="008054B6" w:rsidP="00CC5DA9">
            <w:pPr>
              <w:numPr>
                <w:ilvl w:val="0"/>
                <w:numId w:val="7"/>
              </w:numPr>
              <w:tabs>
                <w:tab w:val="clear" w:pos="720"/>
                <w:tab w:val="num" w:pos="432"/>
              </w:tabs>
              <w:ind w:left="432"/>
              <w:rPr>
                <w:rFonts w:ascii="Arial" w:hAnsi="Arial" w:cs="Arial"/>
              </w:rPr>
            </w:pPr>
            <w:r w:rsidRPr="005133B4">
              <w:rPr>
                <w:rFonts w:ascii="Arial" w:hAnsi="Arial" w:cs="Arial"/>
              </w:rPr>
              <w:t>Balances a focus on task with attention to relationships</w:t>
            </w:r>
          </w:p>
          <w:p w:rsidR="008054B6" w:rsidRPr="005133B4" w:rsidRDefault="008054B6" w:rsidP="00CC5DA9">
            <w:pPr>
              <w:numPr>
                <w:ilvl w:val="0"/>
                <w:numId w:val="7"/>
              </w:numPr>
              <w:tabs>
                <w:tab w:val="clear" w:pos="720"/>
                <w:tab w:val="num" w:pos="432"/>
              </w:tabs>
              <w:ind w:left="432"/>
              <w:rPr>
                <w:rFonts w:ascii="Arial" w:hAnsi="Arial" w:cs="Arial"/>
              </w:rPr>
            </w:pPr>
            <w:r w:rsidRPr="005133B4">
              <w:rPr>
                <w:rFonts w:ascii="Arial" w:hAnsi="Arial" w:cs="Arial"/>
              </w:rPr>
              <w:t>Helps the team to try different ways of thinking &amp; working</w:t>
            </w:r>
          </w:p>
          <w:p w:rsidR="008054B6" w:rsidRPr="005133B4" w:rsidRDefault="008054B6" w:rsidP="00CC5DA9">
            <w:pPr>
              <w:numPr>
                <w:ilvl w:val="0"/>
                <w:numId w:val="7"/>
              </w:numPr>
              <w:tabs>
                <w:tab w:val="clear" w:pos="720"/>
                <w:tab w:val="num" w:pos="432"/>
              </w:tabs>
              <w:ind w:left="432"/>
              <w:rPr>
                <w:rFonts w:ascii="Arial" w:hAnsi="Arial" w:cs="Arial"/>
              </w:rPr>
            </w:pPr>
            <w:r w:rsidRPr="005133B4">
              <w:rPr>
                <w:rFonts w:ascii="Arial" w:hAnsi="Arial" w:cs="Arial"/>
              </w:rPr>
              <w:t>Understands the wider operating context &amp; the impact of own role</w:t>
            </w:r>
            <w:r w:rsidRPr="005133B4">
              <w:rPr>
                <w:rFonts w:ascii="Arial" w:hAnsi="Arial" w:cs="Arial"/>
                <w:noProof/>
                <w:lang w:eastAsia="en-GB"/>
              </w:rPr>
              <mc:AlternateContent>
                <mc:Choice Requires="wps">
                  <w:drawing>
                    <wp:anchor distT="0" distB="0" distL="114300" distR="114300" simplePos="0" relativeHeight="251660288" behindDoc="1" locked="0" layoutInCell="0" allowOverlap="1" wp14:anchorId="2E70EDFB" wp14:editId="3D667DE4">
                      <wp:simplePos x="0" y="0"/>
                      <wp:positionH relativeFrom="page">
                        <wp:posOffset>875665</wp:posOffset>
                      </wp:positionH>
                      <wp:positionV relativeFrom="page">
                        <wp:posOffset>6807835</wp:posOffset>
                      </wp:positionV>
                      <wp:extent cx="0" cy="0"/>
                      <wp:effectExtent l="46990" t="54610" r="49530" b="508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0404">
                                <a:solidFill>
                                  <a:srgbClr val="00FFB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05765"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8.95pt,536.05pt" to="68.95pt,5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" o:allowincell="f" strokecolor="#00ffb2" strokeweight="1.67789mm">
                      <w10:wrap anchorx="page" anchory="page"/>
                    </v:line>
                  </w:pict>
                </mc:Fallback>
              </mc:AlternateConten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numPr>
                <w:ilvl w:val="0"/>
                <w:numId w:val="6"/>
              </w:numPr>
              <w:tabs>
                <w:tab w:val="clear" w:pos="720"/>
                <w:tab w:val="num" w:pos="432"/>
              </w:tabs>
              <w:ind w:left="432"/>
              <w:rPr>
                <w:rFonts w:ascii="Arial" w:hAnsi="Arial" w:cs="Arial"/>
              </w:rPr>
            </w:pPr>
            <w:r w:rsidRPr="005133B4">
              <w:rPr>
                <w:rFonts w:ascii="Arial" w:hAnsi="Arial" w:cs="Arial"/>
              </w:rPr>
              <w:t>Takes the credit for others’ work</w:t>
            </w:r>
          </w:p>
          <w:p w:rsidR="008054B6" w:rsidRPr="005133B4" w:rsidRDefault="008054B6" w:rsidP="00CC5DA9">
            <w:pPr>
              <w:numPr>
                <w:ilvl w:val="0"/>
                <w:numId w:val="6"/>
              </w:numPr>
              <w:tabs>
                <w:tab w:val="clear" w:pos="720"/>
                <w:tab w:val="num" w:pos="432"/>
              </w:tabs>
              <w:ind w:left="432"/>
              <w:rPr>
                <w:rFonts w:ascii="Arial" w:hAnsi="Arial" w:cs="Arial"/>
              </w:rPr>
            </w:pPr>
            <w:r w:rsidRPr="005133B4">
              <w:rPr>
                <w:rFonts w:ascii="Arial" w:hAnsi="Arial" w:cs="Arial"/>
              </w:rPr>
              <w:t>Constantly distracts or disrupts the team</w:t>
            </w:r>
          </w:p>
          <w:p w:rsidR="008054B6" w:rsidRPr="005133B4" w:rsidRDefault="008054B6" w:rsidP="00CC5DA9">
            <w:pPr>
              <w:numPr>
                <w:ilvl w:val="0"/>
                <w:numId w:val="6"/>
              </w:numPr>
              <w:tabs>
                <w:tab w:val="clear" w:pos="720"/>
                <w:tab w:val="num" w:pos="432"/>
              </w:tabs>
              <w:ind w:left="432"/>
              <w:rPr>
                <w:rFonts w:ascii="Arial" w:hAnsi="Arial" w:cs="Arial"/>
              </w:rPr>
            </w:pPr>
            <w:r w:rsidRPr="005133B4">
              <w:rPr>
                <w:rFonts w:ascii="Arial" w:hAnsi="Arial" w:cs="Arial"/>
              </w:rPr>
              <w:t>Cherry picks the best/most interesting tasks</w:t>
            </w:r>
          </w:p>
          <w:p w:rsidR="008054B6" w:rsidRPr="005133B4" w:rsidRDefault="008054B6" w:rsidP="00CC5DA9">
            <w:pPr>
              <w:numPr>
                <w:ilvl w:val="0"/>
                <w:numId w:val="6"/>
              </w:numPr>
              <w:tabs>
                <w:tab w:val="clear" w:pos="720"/>
                <w:tab w:val="num" w:pos="432"/>
              </w:tabs>
              <w:ind w:left="432"/>
              <w:rPr>
                <w:rFonts w:ascii="Arial" w:hAnsi="Arial" w:cs="Arial"/>
              </w:rPr>
            </w:pPr>
            <w:r w:rsidRPr="005133B4">
              <w:rPr>
                <w:rFonts w:ascii="Arial" w:hAnsi="Arial" w:cs="Arial"/>
              </w:rPr>
              <w:t>Works in isolation or only with immediate colleagues with other people’s ideas &amp; actions</w:t>
            </w:r>
          </w:p>
          <w:p w:rsidR="008054B6" w:rsidRPr="005133B4" w:rsidRDefault="008054B6" w:rsidP="00CC5DA9">
            <w:pPr>
              <w:numPr>
                <w:ilvl w:val="0"/>
                <w:numId w:val="6"/>
              </w:numPr>
              <w:tabs>
                <w:tab w:val="clear" w:pos="720"/>
                <w:tab w:val="num" w:pos="432"/>
              </w:tabs>
              <w:ind w:left="432"/>
              <w:rPr>
                <w:rFonts w:ascii="Arial" w:hAnsi="Arial" w:cs="Arial"/>
              </w:rPr>
            </w:pPr>
            <w:r w:rsidRPr="005133B4">
              <w:rPr>
                <w:rFonts w:ascii="Arial" w:hAnsi="Arial" w:cs="Arial"/>
              </w:rPr>
              <w:t>Repeats ideas &amp;/or actions</w:t>
            </w:r>
          </w:p>
        </w:tc>
      </w:tr>
      <w:tr w:rsidR="008054B6" w:rsidRPr="005133B4" w:rsidTr="00CC5DA9">
        <w:tc>
          <w:tcPr>
            <w:tcW w:w="14760" w:type="dxa"/>
            <w:gridSpan w:val="4"/>
            <w:shd w:val="clear" w:color="auto" w:fill="4099FF"/>
          </w:tcPr>
          <w:p w:rsidR="008054B6" w:rsidRPr="005133B4" w:rsidRDefault="008054B6" w:rsidP="00CC5DA9">
            <w:pPr>
              <w:jc w:val="center"/>
              <w:rPr>
                <w:rFonts w:ascii="Arial" w:hAnsi="Arial" w:cs="Arial"/>
                <w:b/>
                <w:color w:val="FFFFFF"/>
                <w:sz w:val="28"/>
                <w:szCs w:val="28"/>
              </w:rPr>
            </w:pPr>
            <w:r w:rsidRPr="005133B4">
              <w:rPr>
                <w:rFonts w:ascii="Arial" w:hAnsi="Arial" w:cs="Arial"/>
                <w:b/>
                <w:color w:val="FFFFFF"/>
                <w:sz w:val="28"/>
                <w:szCs w:val="28"/>
              </w:rPr>
              <w:t>COMMITMENT &amp; ACCOUNTABILITY</w:t>
            </w:r>
          </w:p>
        </w:tc>
      </w:tr>
      <w:tr w:rsidR="008054B6" w:rsidRPr="005133B4" w:rsidTr="00CC5D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rPr>
                <w:rFonts w:ascii="Arial" w:hAnsi="Arial" w:cs="Arial"/>
              </w:rPr>
            </w:pPr>
            <w:r w:rsidRPr="005133B4">
              <w:rPr>
                <w:rFonts w:ascii="Arial" w:hAnsi="Arial" w:cs="Arial"/>
              </w:rPr>
              <w:t xml:space="preserve">Committed to the Council’s vision and takes responsibility for their role in working towards it; understands how own actions can affect the Council </w:t>
            </w: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numPr>
                <w:ilvl w:val="0"/>
                <w:numId w:val="10"/>
              </w:numPr>
              <w:tabs>
                <w:tab w:val="clear" w:pos="720"/>
                <w:tab w:val="num" w:pos="252"/>
              </w:tabs>
              <w:ind w:hanging="648"/>
              <w:rPr>
                <w:rFonts w:ascii="Arial" w:hAnsi="Arial" w:cs="Arial"/>
              </w:rPr>
            </w:pPr>
            <w:r w:rsidRPr="005133B4">
              <w:rPr>
                <w:rFonts w:ascii="Arial" w:hAnsi="Arial" w:cs="Arial"/>
              </w:rPr>
              <w:t>Conscientious</w:t>
            </w:r>
          </w:p>
          <w:p w:rsidR="008054B6" w:rsidRPr="005133B4" w:rsidRDefault="008054B6" w:rsidP="00CC5DA9">
            <w:pPr>
              <w:numPr>
                <w:ilvl w:val="0"/>
                <w:numId w:val="10"/>
              </w:numPr>
              <w:tabs>
                <w:tab w:val="clear" w:pos="720"/>
                <w:tab w:val="num" w:pos="252"/>
              </w:tabs>
              <w:ind w:hanging="648"/>
              <w:rPr>
                <w:rFonts w:ascii="Arial" w:hAnsi="Arial" w:cs="Arial"/>
              </w:rPr>
            </w:pPr>
            <w:r w:rsidRPr="005133B4">
              <w:rPr>
                <w:rFonts w:ascii="Arial" w:hAnsi="Arial" w:cs="Arial"/>
              </w:rPr>
              <w:t>Loyal</w:t>
            </w:r>
            <w:r w:rsidRPr="005133B4">
              <w:rPr>
                <w:rFonts w:ascii="Arial" w:hAnsi="Arial" w:cs="Arial"/>
              </w:rPr>
              <w:tab/>
            </w:r>
          </w:p>
          <w:p w:rsidR="008054B6" w:rsidRPr="005133B4" w:rsidRDefault="008054B6" w:rsidP="00CC5DA9">
            <w:pPr>
              <w:numPr>
                <w:ilvl w:val="0"/>
                <w:numId w:val="10"/>
              </w:numPr>
              <w:tabs>
                <w:tab w:val="clear" w:pos="720"/>
                <w:tab w:val="num" w:pos="252"/>
              </w:tabs>
              <w:ind w:hanging="648"/>
              <w:rPr>
                <w:rFonts w:ascii="Arial" w:hAnsi="Arial" w:cs="Arial"/>
              </w:rPr>
            </w:pPr>
            <w:r w:rsidRPr="005133B4">
              <w:rPr>
                <w:rFonts w:ascii="Arial" w:hAnsi="Arial" w:cs="Arial"/>
              </w:rPr>
              <w:t>Dedicated</w:t>
            </w:r>
            <w:r w:rsidRPr="005133B4">
              <w:rPr>
                <w:rFonts w:ascii="Arial" w:hAnsi="Arial" w:cs="Arial"/>
              </w:rPr>
              <w:tab/>
            </w:r>
          </w:p>
          <w:p w:rsidR="008054B6" w:rsidRPr="005133B4" w:rsidRDefault="008054B6" w:rsidP="00CC5DA9">
            <w:pPr>
              <w:numPr>
                <w:ilvl w:val="0"/>
                <w:numId w:val="10"/>
              </w:numPr>
              <w:tabs>
                <w:tab w:val="clear" w:pos="720"/>
                <w:tab w:val="num" w:pos="252"/>
              </w:tabs>
              <w:ind w:hanging="648"/>
              <w:rPr>
                <w:rFonts w:ascii="Arial" w:hAnsi="Arial" w:cs="Arial"/>
              </w:rPr>
            </w:pPr>
            <w:r w:rsidRPr="005133B4">
              <w:rPr>
                <w:rFonts w:ascii="Arial" w:hAnsi="Arial" w:cs="Arial"/>
              </w:rPr>
              <w:t>Trustworthy</w:t>
            </w: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numPr>
                <w:ilvl w:val="0"/>
                <w:numId w:val="8"/>
              </w:numPr>
              <w:tabs>
                <w:tab w:val="clear" w:pos="720"/>
                <w:tab w:val="num" w:pos="432"/>
              </w:tabs>
              <w:ind w:left="432"/>
              <w:rPr>
                <w:rFonts w:ascii="Arial" w:hAnsi="Arial" w:cs="Arial"/>
              </w:rPr>
            </w:pPr>
            <w:r w:rsidRPr="005133B4">
              <w:rPr>
                <w:rFonts w:ascii="Arial" w:hAnsi="Arial" w:cs="Arial"/>
              </w:rPr>
              <w:t>Takes pride in working for the Council</w:t>
            </w:r>
          </w:p>
          <w:p w:rsidR="008054B6" w:rsidRPr="005133B4" w:rsidRDefault="008054B6" w:rsidP="00CC5DA9">
            <w:pPr>
              <w:numPr>
                <w:ilvl w:val="0"/>
                <w:numId w:val="8"/>
              </w:numPr>
              <w:tabs>
                <w:tab w:val="clear" w:pos="720"/>
                <w:tab w:val="num" w:pos="432"/>
              </w:tabs>
              <w:ind w:left="432"/>
              <w:rPr>
                <w:rFonts w:ascii="Arial" w:hAnsi="Arial" w:cs="Arial"/>
              </w:rPr>
            </w:pPr>
            <w:r w:rsidRPr="005133B4">
              <w:rPr>
                <w:rFonts w:ascii="Arial" w:hAnsi="Arial" w:cs="Arial"/>
              </w:rPr>
              <w:t>Does the job to the best of their ability</w:t>
            </w:r>
          </w:p>
          <w:p w:rsidR="008054B6" w:rsidRPr="005133B4" w:rsidRDefault="008054B6" w:rsidP="00CC5DA9">
            <w:pPr>
              <w:numPr>
                <w:ilvl w:val="0"/>
                <w:numId w:val="8"/>
              </w:numPr>
              <w:tabs>
                <w:tab w:val="clear" w:pos="720"/>
                <w:tab w:val="num" w:pos="432"/>
              </w:tabs>
              <w:ind w:left="432"/>
              <w:rPr>
                <w:rFonts w:ascii="Arial" w:hAnsi="Arial" w:cs="Arial"/>
              </w:rPr>
            </w:pPr>
            <w:r w:rsidRPr="005133B4">
              <w:rPr>
                <w:rFonts w:ascii="Arial" w:hAnsi="Arial" w:cs="Arial"/>
              </w:rPr>
              <w:t>Is loyal to the values of the Council especially when communicating with others</w:t>
            </w:r>
          </w:p>
          <w:p w:rsidR="008054B6" w:rsidRPr="005133B4" w:rsidRDefault="008054B6" w:rsidP="00CC5DA9">
            <w:pPr>
              <w:numPr>
                <w:ilvl w:val="0"/>
                <w:numId w:val="8"/>
              </w:numPr>
              <w:tabs>
                <w:tab w:val="clear" w:pos="720"/>
                <w:tab w:val="num" w:pos="432"/>
              </w:tabs>
              <w:ind w:left="432"/>
              <w:rPr>
                <w:rFonts w:ascii="Arial" w:hAnsi="Arial" w:cs="Arial"/>
              </w:rPr>
            </w:pPr>
            <w:r w:rsidRPr="005133B4">
              <w:rPr>
                <w:rFonts w:ascii="Arial" w:hAnsi="Arial" w:cs="Arial"/>
              </w:rPr>
              <w:t>Meets commitments &amp; keeps promises</w:t>
            </w:r>
          </w:p>
          <w:p w:rsidR="008054B6" w:rsidRPr="005133B4" w:rsidRDefault="008054B6" w:rsidP="00CC5DA9">
            <w:pPr>
              <w:numPr>
                <w:ilvl w:val="0"/>
                <w:numId w:val="8"/>
              </w:numPr>
              <w:tabs>
                <w:tab w:val="clear" w:pos="720"/>
                <w:tab w:val="num" w:pos="432"/>
              </w:tabs>
              <w:ind w:left="432"/>
              <w:rPr>
                <w:rFonts w:ascii="Arial" w:hAnsi="Arial" w:cs="Arial"/>
              </w:rPr>
            </w:pPr>
            <w:r w:rsidRPr="005133B4">
              <w:rPr>
                <w:rFonts w:ascii="Arial" w:hAnsi="Arial" w:cs="Arial"/>
              </w:rPr>
              <w:t>Works consistently to promote a positive working environment</w:t>
            </w:r>
          </w:p>
          <w:p w:rsidR="008054B6" w:rsidRPr="005133B4" w:rsidRDefault="008054B6" w:rsidP="00CC5DA9">
            <w:pPr>
              <w:numPr>
                <w:ilvl w:val="0"/>
                <w:numId w:val="8"/>
              </w:numPr>
              <w:tabs>
                <w:tab w:val="clear" w:pos="720"/>
                <w:tab w:val="num" w:pos="432"/>
              </w:tabs>
              <w:ind w:left="432"/>
              <w:rPr>
                <w:rFonts w:ascii="Arial" w:hAnsi="Arial" w:cs="Arial"/>
              </w:rPr>
            </w:pPr>
            <w:r w:rsidRPr="005133B4">
              <w:rPr>
                <w:rFonts w:ascii="Arial" w:hAnsi="Arial" w:cs="Arial"/>
              </w:rPr>
              <w:t>Is aware of the impact of individual actions &amp; behaviours on the reputation of the Council</w:t>
            </w:r>
          </w:p>
          <w:p w:rsidR="008054B6" w:rsidRPr="005133B4" w:rsidRDefault="008054B6" w:rsidP="00CC5DA9">
            <w:pPr>
              <w:numPr>
                <w:ilvl w:val="0"/>
                <w:numId w:val="8"/>
              </w:numPr>
              <w:tabs>
                <w:tab w:val="clear" w:pos="720"/>
                <w:tab w:val="num" w:pos="432"/>
              </w:tabs>
              <w:ind w:left="432"/>
              <w:rPr>
                <w:rFonts w:ascii="Arial" w:hAnsi="Arial" w:cs="Arial"/>
              </w:rPr>
            </w:pPr>
            <w:r w:rsidRPr="005133B4">
              <w:rPr>
                <w:rFonts w:ascii="Arial" w:hAnsi="Arial" w:cs="Arial"/>
              </w:rPr>
              <w:t>Is prepared to admit mistakes</w: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Puts self interest first &amp; has an “I’m alright Jack” attitude</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Maliciously or carelessly damages the reputation of the Council</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Coasts along - only doing enough to get by</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Blames the system or others for own poor performance</w:t>
            </w:r>
          </w:p>
          <w:p w:rsidR="008054B6" w:rsidRPr="005133B4" w:rsidRDefault="008054B6" w:rsidP="00CC5DA9">
            <w:pPr>
              <w:rPr>
                <w:rFonts w:ascii="Arial" w:hAnsi="Arial" w:cs="Arial"/>
              </w:rPr>
            </w:pPr>
          </w:p>
        </w:tc>
      </w:tr>
    </w:tbl>
    <w:p w:rsidR="008054B6" w:rsidRPr="005133B4" w:rsidRDefault="008054B6" w:rsidP="008054B6">
      <w:pPr>
        <w:rPr>
          <w:rFonts w:ascii="Arial" w:hAnsi="Arial" w:cs="Arial"/>
        </w:rPr>
      </w:pPr>
      <w:r w:rsidRPr="005133B4">
        <w:rPr>
          <w:rFonts w:ascii="Arial" w:hAnsi="Arial" w:cs="Arial"/>
        </w:rPr>
        <w:br w:type="page"/>
      </w: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340"/>
        <w:gridCol w:w="2160"/>
        <w:gridCol w:w="5940"/>
        <w:gridCol w:w="4140"/>
      </w:tblGrid>
      <w:tr w:rsidR="008054B6" w:rsidRPr="00ED6328" w:rsidTr="00CC5DA9">
        <w:tc>
          <w:tcPr>
            <w:tcW w:w="2340" w:type="dxa"/>
            <w:shd w:val="clear" w:color="auto" w:fill="CCECFF"/>
          </w:tcPr>
          <w:p w:rsidR="008054B6" w:rsidRPr="00ED6328" w:rsidRDefault="008054B6" w:rsidP="00CC5DA9">
            <w:pPr>
              <w:rPr>
                <w:rFonts w:ascii="Arial" w:hAnsi="Arial" w:cs="Arial"/>
                <w:b/>
                <w:sz w:val="24"/>
              </w:rPr>
            </w:pPr>
          </w:p>
          <w:p w:rsidR="008054B6" w:rsidRPr="00ED6328" w:rsidRDefault="008054B6" w:rsidP="00CC5DA9">
            <w:pPr>
              <w:jc w:val="center"/>
              <w:rPr>
                <w:rFonts w:ascii="Arial" w:hAnsi="Arial" w:cs="Arial"/>
                <w:b/>
                <w:sz w:val="24"/>
              </w:rPr>
            </w:pPr>
            <w:r w:rsidRPr="00ED6328">
              <w:rPr>
                <w:rFonts w:ascii="Arial" w:hAnsi="Arial" w:cs="Arial"/>
                <w:b/>
                <w:sz w:val="24"/>
              </w:rPr>
              <w:t>Competency definition</w:t>
            </w:r>
          </w:p>
        </w:tc>
        <w:tc>
          <w:tcPr>
            <w:tcW w:w="2160" w:type="dxa"/>
            <w:shd w:val="clear" w:color="auto" w:fill="CCECFF"/>
          </w:tcPr>
          <w:p w:rsidR="008054B6" w:rsidRPr="00ED6328" w:rsidRDefault="008054B6" w:rsidP="00CC5DA9">
            <w:pPr>
              <w:rPr>
                <w:rFonts w:ascii="Arial" w:hAnsi="Arial" w:cs="Arial"/>
                <w:b/>
                <w:sz w:val="24"/>
              </w:rPr>
            </w:pPr>
          </w:p>
          <w:p w:rsidR="008054B6" w:rsidRPr="00ED6328" w:rsidRDefault="008054B6" w:rsidP="00CC5DA9">
            <w:pPr>
              <w:jc w:val="center"/>
              <w:rPr>
                <w:rFonts w:ascii="Arial" w:hAnsi="Arial" w:cs="Arial"/>
                <w:b/>
                <w:sz w:val="24"/>
              </w:rPr>
            </w:pPr>
            <w:r w:rsidRPr="00ED6328">
              <w:rPr>
                <w:rFonts w:ascii="Arial" w:hAnsi="Arial" w:cs="Arial"/>
                <w:b/>
                <w:sz w:val="24"/>
              </w:rPr>
              <w:t>Skills/</w:t>
            </w:r>
          </w:p>
          <w:p w:rsidR="008054B6" w:rsidRPr="00ED6328" w:rsidRDefault="008054B6" w:rsidP="00CC5DA9">
            <w:pPr>
              <w:jc w:val="center"/>
              <w:rPr>
                <w:rFonts w:ascii="Arial" w:hAnsi="Arial" w:cs="Arial"/>
                <w:b/>
                <w:sz w:val="24"/>
              </w:rPr>
            </w:pPr>
            <w:r w:rsidRPr="00ED6328">
              <w:rPr>
                <w:rFonts w:ascii="Arial" w:hAnsi="Arial" w:cs="Arial"/>
                <w:b/>
                <w:sz w:val="24"/>
              </w:rPr>
              <w:t>Attributes</w:t>
            </w:r>
          </w:p>
        </w:tc>
        <w:tc>
          <w:tcPr>
            <w:tcW w:w="5940" w:type="dxa"/>
            <w:shd w:val="clear" w:color="auto" w:fill="CCECFF"/>
          </w:tcPr>
          <w:p w:rsidR="008054B6" w:rsidRPr="00ED6328" w:rsidRDefault="008054B6" w:rsidP="00CC5DA9">
            <w:pPr>
              <w:rPr>
                <w:rFonts w:ascii="Arial" w:hAnsi="Arial" w:cs="Arial"/>
                <w:b/>
                <w:sz w:val="24"/>
              </w:rPr>
            </w:pPr>
          </w:p>
          <w:p w:rsidR="008054B6" w:rsidRPr="00ED6328" w:rsidRDefault="008054B6" w:rsidP="00CC5DA9">
            <w:pPr>
              <w:jc w:val="center"/>
              <w:rPr>
                <w:rFonts w:ascii="Arial" w:hAnsi="Arial" w:cs="Arial"/>
                <w:b/>
                <w:sz w:val="24"/>
              </w:rPr>
            </w:pPr>
          </w:p>
          <w:p w:rsidR="008054B6" w:rsidRPr="00ED6328" w:rsidRDefault="008054B6" w:rsidP="00CC5DA9">
            <w:pPr>
              <w:jc w:val="center"/>
              <w:rPr>
                <w:rFonts w:ascii="Arial" w:hAnsi="Arial" w:cs="Arial"/>
                <w:b/>
                <w:sz w:val="24"/>
              </w:rPr>
            </w:pPr>
            <w:r w:rsidRPr="00ED6328">
              <w:rPr>
                <w:rFonts w:ascii="Arial" w:hAnsi="Arial" w:cs="Arial"/>
                <w:b/>
                <w:sz w:val="24"/>
              </w:rPr>
              <w:t>Effective behaviours</w:t>
            </w:r>
          </w:p>
        </w:tc>
        <w:tc>
          <w:tcPr>
            <w:tcW w:w="4140" w:type="dxa"/>
            <w:shd w:val="clear" w:color="auto" w:fill="CCECFF"/>
          </w:tcPr>
          <w:p w:rsidR="008054B6" w:rsidRPr="00ED6328" w:rsidRDefault="008054B6" w:rsidP="00CC5DA9">
            <w:pPr>
              <w:rPr>
                <w:rFonts w:ascii="Arial" w:hAnsi="Arial" w:cs="Arial"/>
                <w:b/>
                <w:sz w:val="24"/>
              </w:rPr>
            </w:pPr>
          </w:p>
          <w:p w:rsidR="008054B6" w:rsidRPr="00ED6328" w:rsidRDefault="008054B6" w:rsidP="00CC5DA9">
            <w:pPr>
              <w:jc w:val="center"/>
              <w:rPr>
                <w:rFonts w:ascii="Arial" w:hAnsi="Arial" w:cs="Arial"/>
                <w:b/>
                <w:sz w:val="24"/>
              </w:rPr>
            </w:pPr>
          </w:p>
          <w:p w:rsidR="008054B6" w:rsidRPr="00ED6328" w:rsidRDefault="008054B6" w:rsidP="00CC5DA9">
            <w:pPr>
              <w:jc w:val="center"/>
              <w:rPr>
                <w:rFonts w:ascii="Arial" w:hAnsi="Arial" w:cs="Arial"/>
                <w:b/>
                <w:sz w:val="24"/>
              </w:rPr>
            </w:pPr>
            <w:r w:rsidRPr="00ED6328">
              <w:rPr>
                <w:rFonts w:ascii="Arial" w:hAnsi="Arial" w:cs="Arial"/>
                <w:b/>
                <w:sz w:val="24"/>
              </w:rPr>
              <w:t>Ineffective behaviours</w:t>
            </w:r>
          </w:p>
        </w:tc>
      </w:tr>
      <w:tr w:rsidR="008054B6" w:rsidRPr="00ED6328" w:rsidTr="00CC5DA9">
        <w:tc>
          <w:tcPr>
            <w:tcW w:w="14580" w:type="dxa"/>
            <w:gridSpan w:val="4"/>
            <w:shd w:val="clear" w:color="auto" w:fill="4099FF"/>
          </w:tcPr>
          <w:p w:rsidR="008054B6" w:rsidRPr="00ED6328" w:rsidRDefault="008054B6" w:rsidP="00CC5DA9">
            <w:pPr>
              <w:jc w:val="center"/>
              <w:rPr>
                <w:rFonts w:ascii="Arial" w:hAnsi="Arial" w:cs="Arial"/>
              </w:rPr>
            </w:pPr>
            <w:r w:rsidRPr="00ED6328">
              <w:rPr>
                <w:rFonts w:ascii="Arial" w:hAnsi="Arial" w:cs="Arial"/>
                <w:b/>
                <w:color w:val="FFFFFF"/>
                <w:sz w:val="28"/>
                <w:szCs w:val="28"/>
              </w:rPr>
              <w:t>ADAPTABILITY &amp; FORWARD-THINKING</w:t>
            </w:r>
          </w:p>
        </w:tc>
      </w:tr>
      <w:tr w:rsidR="008054B6" w:rsidRPr="005133B4" w:rsidTr="00CC5D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rPr>
                <w:rFonts w:ascii="Arial" w:hAnsi="Arial" w:cs="Arial"/>
              </w:rPr>
            </w:pPr>
          </w:p>
          <w:p w:rsidR="008054B6" w:rsidRPr="005133B4" w:rsidRDefault="008054B6" w:rsidP="00CC5DA9">
            <w:pPr>
              <w:rPr>
                <w:rFonts w:ascii="Arial" w:hAnsi="Arial" w:cs="Arial"/>
              </w:rPr>
            </w:pPr>
            <w:r w:rsidRPr="005133B4">
              <w:rPr>
                <w:rFonts w:ascii="Arial" w:hAnsi="Arial" w:cs="Arial"/>
              </w:rPr>
              <w:t>Looks to the future,</w:t>
            </w:r>
          </w:p>
          <w:p w:rsidR="008054B6" w:rsidRPr="005133B4" w:rsidRDefault="008054B6" w:rsidP="00CC5DA9">
            <w:pPr>
              <w:rPr>
                <w:rFonts w:ascii="Arial" w:hAnsi="Arial" w:cs="Arial"/>
              </w:rPr>
            </w:pPr>
            <w:r w:rsidRPr="005133B4">
              <w:rPr>
                <w:rFonts w:ascii="Arial" w:hAnsi="Arial" w:cs="Arial"/>
              </w:rPr>
              <w:t>understanding &amp; adapting to the need for change</w:t>
            </w:r>
          </w:p>
        </w:tc>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ind w:left="720"/>
              <w:rPr>
                <w:rFonts w:ascii="Arial" w:hAnsi="Arial" w:cs="Arial"/>
              </w:rPr>
            </w:pPr>
          </w:p>
          <w:p w:rsidR="008054B6" w:rsidRPr="005133B4" w:rsidRDefault="008054B6" w:rsidP="008054B6">
            <w:pPr>
              <w:numPr>
                <w:ilvl w:val="0"/>
                <w:numId w:val="16"/>
              </w:numPr>
              <w:rPr>
                <w:rFonts w:ascii="Arial" w:hAnsi="Arial" w:cs="Arial"/>
              </w:rPr>
            </w:pPr>
            <w:r w:rsidRPr="005133B4">
              <w:rPr>
                <w:rFonts w:ascii="Arial" w:hAnsi="Arial" w:cs="Arial"/>
              </w:rPr>
              <w:t>Flexibility</w:t>
            </w:r>
          </w:p>
          <w:p w:rsidR="008054B6" w:rsidRPr="005133B4" w:rsidRDefault="008054B6" w:rsidP="008054B6">
            <w:pPr>
              <w:numPr>
                <w:ilvl w:val="0"/>
                <w:numId w:val="16"/>
              </w:numPr>
              <w:rPr>
                <w:rFonts w:ascii="Arial" w:hAnsi="Arial" w:cs="Arial"/>
              </w:rPr>
            </w:pPr>
            <w:r w:rsidRPr="005133B4">
              <w:rPr>
                <w:rFonts w:ascii="Arial" w:hAnsi="Arial" w:cs="Arial"/>
              </w:rPr>
              <w:t>Resilience</w:t>
            </w:r>
          </w:p>
          <w:p w:rsidR="008054B6" w:rsidRPr="005133B4" w:rsidRDefault="008054B6" w:rsidP="008054B6">
            <w:pPr>
              <w:numPr>
                <w:ilvl w:val="0"/>
                <w:numId w:val="16"/>
              </w:numPr>
              <w:rPr>
                <w:rFonts w:ascii="Arial" w:hAnsi="Arial" w:cs="Arial"/>
              </w:rPr>
            </w:pPr>
            <w:r w:rsidRPr="005133B4">
              <w:rPr>
                <w:rFonts w:ascii="Arial" w:hAnsi="Arial" w:cs="Arial"/>
              </w:rPr>
              <w:t>Creativity</w:t>
            </w:r>
          </w:p>
          <w:p w:rsidR="008054B6" w:rsidRPr="005133B4" w:rsidRDefault="008054B6" w:rsidP="008054B6">
            <w:pPr>
              <w:numPr>
                <w:ilvl w:val="0"/>
                <w:numId w:val="16"/>
              </w:numPr>
              <w:rPr>
                <w:rFonts w:ascii="Arial" w:hAnsi="Arial" w:cs="Arial"/>
              </w:rPr>
            </w:pPr>
            <w:r w:rsidRPr="005133B4">
              <w:rPr>
                <w:rFonts w:ascii="Arial" w:hAnsi="Arial" w:cs="Arial"/>
              </w:rPr>
              <w:t>Pro-active</w:t>
            </w:r>
          </w:p>
          <w:p w:rsidR="008054B6" w:rsidRPr="005133B4" w:rsidRDefault="008054B6" w:rsidP="008054B6">
            <w:pPr>
              <w:numPr>
                <w:ilvl w:val="0"/>
                <w:numId w:val="16"/>
              </w:numPr>
              <w:rPr>
                <w:rFonts w:ascii="Arial" w:hAnsi="Arial" w:cs="Arial"/>
              </w:rPr>
            </w:pPr>
            <w:r w:rsidRPr="005133B4">
              <w:rPr>
                <w:rFonts w:ascii="Arial" w:hAnsi="Arial" w:cs="Arial"/>
              </w:rPr>
              <w:t>Initiative</w:t>
            </w:r>
          </w:p>
          <w:p w:rsidR="008054B6" w:rsidRPr="005133B4" w:rsidRDefault="008054B6" w:rsidP="00CC5DA9">
            <w:pPr>
              <w:rPr>
                <w:rFonts w:ascii="Arial" w:hAnsi="Arial" w:cs="Arial"/>
              </w:rPr>
            </w:pPr>
          </w:p>
        </w:tc>
        <w:tc>
          <w:tcPr>
            <w:tcW w:w="59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rPr>
                <w:rFonts w:ascii="Arial" w:hAnsi="Arial" w:cs="Arial"/>
              </w:rPr>
            </w:pPr>
          </w:p>
          <w:p w:rsidR="008054B6" w:rsidRPr="005133B4" w:rsidRDefault="008054B6" w:rsidP="008054B6">
            <w:pPr>
              <w:numPr>
                <w:ilvl w:val="0"/>
                <w:numId w:val="16"/>
              </w:numPr>
              <w:rPr>
                <w:rFonts w:ascii="Arial" w:hAnsi="Arial" w:cs="Arial"/>
              </w:rPr>
            </w:pPr>
            <w:r w:rsidRPr="005133B4">
              <w:rPr>
                <w:rFonts w:ascii="Arial" w:hAnsi="Arial" w:cs="Arial"/>
              </w:rPr>
              <w:t>Takes the initiative to look for solutions rather than identifying problems</w:t>
            </w:r>
          </w:p>
          <w:p w:rsidR="008054B6" w:rsidRPr="005133B4" w:rsidRDefault="008054B6" w:rsidP="008054B6">
            <w:pPr>
              <w:numPr>
                <w:ilvl w:val="0"/>
                <w:numId w:val="16"/>
              </w:numPr>
              <w:rPr>
                <w:rFonts w:ascii="Arial" w:hAnsi="Arial" w:cs="Arial"/>
              </w:rPr>
            </w:pPr>
            <w:r w:rsidRPr="005133B4">
              <w:rPr>
                <w:rFonts w:ascii="Arial" w:hAnsi="Arial" w:cs="Arial"/>
              </w:rPr>
              <w:t>Is willing to try out new ideas &amp; ways of working</w:t>
            </w:r>
          </w:p>
          <w:p w:rsidR="008054B6" w:rsidRPr="005133B4" w:rsidRDefault="008054B6" w:rsidP="008054B6">
            <w:pPr>
              <w:numPr>
                <w:ilvl w:val="0"/>
                <w:numId w:val="16"/>
              </w:numPr>
              <w:rPr>
                <w:rFonts w:ascii="Arial" w:hAnsi="Arial" w:cs="Arial"/>
              </w:rPr>
            </w:pPr>
            <w:r w:rsidRPr="005133B4">
              <w:rPr>
                <w:rFonts w:ascii="Arial" w:hAnsi="Arial" w:cs="Arial"/>
              </w:rPr>
              <w:t>Is receptive to change, reacts quickly &amp; implements it positively</w:t>
            </w:r>
          </w:p>
          <w:p w:rsidR="008054B6" w:rsidRPr="005133B4" w:rsidRDefault="008054B6" w:rsidP="008054B6">
            <w:pPr>
              <w:numPr>
                <w:ilvl w:val="0"/>
                <w:numId w:val="16"/>
              </w:numPr>
              <w:rPr>
                <w:rFonts w:ascii="Arial" w:hAnsi="Arial" w:cs="Arial"/>
              </w:rPr>
            </w:pPr>
            <w:r w:rsidRPr="005133B4">
              <w:rPr>
                <w:rFonts w:ascii="Arial" w:hAnsi="Arial" w:cs="Arial"/>
              </w:rPr>
              <w:t>Adjusts well to shifting priorities &amp; is confident in own skills &amp; abilities</w:t>
            </w:r>
          </w:p>
          <w:p w:rsidR="008054B6" w:rsidRPr="005133B4" w:rsidRDefault="008054B6" w:rsidP="008054B6">
            <w:pPr>
              <w:numPr>
                <w:ilvl w:val="0"/>
                <w:numId w:val="16"/>
              </w:numPr>
              <w:rPr>
                <w:rFonts w:ascii="Arial" w:hAnsi="Arial" w:cs="Arial"/>
              </w:rPr>
            </w:pPr>
            <w:r w:rsidRPr="005133B4">
              <w:rPr>
                <w:rFonts w:ascii="Arial" w:hAnsi="Arial" w:cs="Arial"/>
              </w:rPr>
              <w:t>Adapts own behaviour in response to unexpected obstacles or challenges</w:t>
            </w:r>
          </w:p>
          <w:p w:rsidR="008054B6" w:rsidRPr="005133B4" w:rsidRDefault="008054B6" w:rsidP="008054B6">
            <w:pPr>
              <w:numPr>
                <w:ilvl w:val="0"/>
                <w:numId w:val="16"/>
              </w:numPr>
              <w:rPr>
                <w:rFonts w:ascii="Arial" w:hAnsi="Arial" w:cs="Arial"/>
              </w:rPr>
            </w:pPr>
            <w:r w:rsidRPr="005133B4">
              <w:rPr>
                <w:rFonts w:ascii="Arial" w:hAnsi="Arial" w:cs="Arial"/>
              </w:rPr>
              <w:t>Sees change as opportunity &amp; makes the best of new situations</w:t>
            </w:r>
          </w:p>
        </w:tc>
        <w:tc>
          <w:tcPr>
            <w:tcW w:w="41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rPr>
                <w:rFonts w:ascii="Arial" w:hAnsi="Arial" w:cs="Arial"/>
              </w:rPr>
            </w:pPr>
          </w:p>
          <w:p w:rsidR="008054B6" w:rsidRPr="005133B4" w:rsidRDefault="008054B6" w:rsidP="008054B6">
            <w:pPr>
              <w:numPr>
                <w:ilvl w:val="0"/>
                <w:numId w:val="16"/>
              </w:numPr>
              <w:rPr>
                <w:rFonts w:ascii="Arial" w:hAnsi="Arial" w:cs="Arial"/>
              </w:rPr>
            </w:pPr>
            <w:r w:rsidRPr="005133B4">
              <w:rPr>
                <w:rFonts w:ascii="Arial" w:hAnsi="Arial" w:cs="Arial"/>
              </w:rPr>
              <w:t xml:space="preserve">Takes change personally </w:t>
            </w:r>
          </w:p>
          <w:p w:rsidR="008054B6" w:rsidRPr="005133B4" w:rsidRDefault="008054B6" w:rsidP="008054B6">
            <w:pPr>
              <w:numPr>
                <w:ilvl w:val="0"/>
                <w:numId w:val="16"/>
              </w:numPr>
              <w:rPr>
                <w:rFonts w:ascii="Arial" w:hAnsi="Arial" w:cs="Arial"/>
              </w:rPr>
            </w:pPr>
            <w:r w:rsidRPr="005133B4">
              <w:rPr>
                <w:rFonts w:ascii="Arial" w:hAnsi="Arial" w:cs="Arial"/>
              </w:rPr>
              <w:t>Is inflexible &amp; sticks to the same course of action</w:t>
            </w:r>
          </w:p>
          <w:p w:rsidR="008054B6" w:rsidRPr="005133B4" w:rsidRDefault="008054B6" w:rsidP="008054B6">
            <w:pPr>
              <w:numPr>
                <w:ilvl w:val="0"/>
                <w:numId w:val="16"/>
              </w:numPr>
              <w:rPr>
                <w:rFonts w:ascii="Arial" w:hAnsi="Arial" w:cs="Arial"/>
              </w:rPr>
            </w:pPr>
            <w:r w:rsidRPr="005133B4">
              <w:rPr>
                <w:rFonts w:ascii="Arial" w:hAnsi="Arial" w:cs="Arial"/>
              </w:rPr>
              <w:t>Is cynical &amp; negative about change</w:t>
            </w:r>
          </w:p>
          <w:p w:rsidR="008054B6" w:rsidRPr="005133B4" w:rsidRDefault="008054B6" w:rsidP="008054B6">
            <w:pPr>
              <w:numPr>
                <w:ilvl w:val="0"/>
                <w:numId w:val="16"/>
              </w:numPr>
              <w:rPr>
                <w:rFonts w:ascii="Arial" w:hAnsi="Arial" w:cs="Arial"/>
              </w:rPr>
            </w:pPr>
            <w:r w:rsidRPr="005133B4">
              <w:rPr>
                <w:rFonts w:ascii="Arial" w:hAnsi="Arial" w:cs="Arial"/>
              </w:rPr>
              <w:t>Always takes a narrow view of own role</w:t>
            </w:r>
          </w:p>
          <w:p w:rsidR="008054B6" w:rsidRPr="005133B4" w:rsidRDefault="008054B6" w:rsidP="00CC5DA9">
            <w:pPr>
              <w:rPr>
                <w:rFonts w:ascii="Arial" w:hAnsi="Arial" w:cs="Arial"/>
              </w:rPr>
            </w:pPr>
          </w:p>
        </w:tc>
      </w:tr>
    </w:tbl>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1980"/>
        <w:gridCol w:w="1800"/>
        <w:gridCol w:w="5580"/>
        <w:gridCol w:w="5220"/>
      </w:tblGrid>
      <w:tr w:rsidR="008054B6" w:rsidRPr="005133B4" w:rsidTr="00CC5DA9">
        <w:tc>
          <w:tcPr>
            <w:tcW w:w="1980" w:type="dxa"/>
            <w:shd w:val="clear" w:color="auto" w:fill="CCECFF"/>
          </w:tcPr>
          <w:p w:rsidR="008054B6" w:rsidRPr="00221A32" w:rsidRDefault="008054B6" w:rsidP="00CC5DA9">
            <w:pPr>
              <w:jc w:val="center"/>
              <w:rPr>
                <w:rFonts w:ascii="Arial" w:hAnsi="Arial" w:cs="Arial"/>
                <w:b/>
                <w:sz w:val="24"/>
              </w:rPr>
            </w:pPr>
            <w:r w:rsidRPr="00221A32">
              <w:rPr>
                <w:rFonts w:ascii="Arial" w:hAnsi="Arial" w:cs="Arial"/>
                <w:b/>
                <w:sz w:val="24"/>
              </w:rPr>
              <w:lastRenderedPageBreak/>
              <w:t>Competency definition</w:t>
            </w:r>
          </w:p>
        </w:tc>
        <w:tc>
          <w:tcPr>
            <w:tcW w:w="1800" w:type="dxa"/>
            <w:shd w:val="clear" w:color="auto" w:fill="CCECFF"/>
          </w:tcPr>
          <w:p w:rsidR="008054B6" w:rsidRPr="00221A32" w:rsidRDefault="008054B6" w:rsidP="00CC5DA9">
            <w:pPr>
              <w:jc w:val="center"/>
              <w:rPr>
                <w:rFonts w:ascii="Arial" w:hAnsi="Arial" w:cs="Arial"/>
                <w:b/>
                <w:sz w:val="24"/>
              </w:rPr>
            </w:pPr>
            <w:r w:rsidRPr="00221A32">
              <w:rPr>
                <w:rFonts w:ascii="Arial" w:hAnsi="Arial" w:cs="Arial"/>
                <w:b/>
                <w:sz w:val="24"/>
              </w:rPr>
              <w:t>Skills/</w:t>
            </w:r>
          </w:p>
          <w:p w:rsidR="008054B6" w:rsidRPr="00221A32" w:rsidRDefault="008054B6" w:rsidP="00CC5DA9">
            <w:pPr>
              <w:jc w:val="center"/>
              <w:rPr>
                <w:rFonts w:ascii="Arial" w:hAnsi="Arial" w:cs="Arial"/>
                <w:b/>
                <w:sz w:val="24"/>
              </w:rPr>
            </w:pPr>
            <w:r w:rsidRPr="00221A32">
              <w:rPr>
                <w:rFonts w:ascii="Arial" w:hAnsi="Arial" w:cs="Arial"/>
                <w:b/>
                <w:sz w:val="24"/>
              </w:rPr>
              <w:t>Attributes</w:t>
            </w:r>
          </w:p>
        </w:tc>
        <w:tc>
          <w:tcPr>
            <w:tcW w:w="5580" w:type="dxa"/>
            <w:shd w:val="clear" w:color="auto" w:fill="CCECFF"/>
          </w:tcPr>
          <w:p w:rsidR="008054B6" w:rsidRDefault="008054B6" w:rsidP="00CC5DA9">
            <w:pPr>
              <w:jc w:val="center"/>
              <w:rPr>
                <w:rFonts w:ascii="Arial" w:hAnsi="Arial" w:cs="Arial"/>
                <w:b/>
                <w:sz w:val="24"/>
              </w:rPr>
            </w:pPr>
          </w:p>
          <w:p w:rsidR="008054B6" w:rsidRPr="00221A32" w:rsidRDefault="008054B6" w:rsidP="00CC5DA9">
            <w:pPr>
              <w:jc w:val="center"/>
              <w:rPr>
                <w:rFonts w:ascii="Arial" w:hAnsi="Arial" w:cs="Arial"/>
                <w:b/>
                <w:sz w:val="24"/>
              </w:rPr>
            </w:pPr>
            <w:r w:rsidRPr="00221A32">
              <w:rPr>
                <w:rFonts w:ascii="Arial" w:hAnsi="Arial" w:cs="Arial"/>
                <w:b/>
                <w:sz w:val="24"/>
              </w:rPr>
              <w:t>Effective behaviours</w:t>
            </w:r>
          </w:p>
        </w:tc>
        <w:tc>
          <w:tcPr>
            <w:tcW w:w="5220" w:type="dxa"/>
            <w:shd w:val="clear" w:color="auto" w:fill="CCECFF"/>
          </w:tcPr>
          <w:p w:rsidR="008054B6" w:rsidRDefault="008054B6" w:rsidP="00CC5DA9">
            <w:pPr>
              <w:jc w:val="center"/>
              <w:rPr>
                <w:rFonts w:ascii="Arial" w:hAnsi="Arial" w:cs="Arial"/>
                <w:b/>
                <w:sz w:val="24"/>
              </w:rPr>
            </w:pPr>
          </w:p>
          <w:p w:rsidR="008054B6" w:rsidRPr="00221A32" w:rsidRDefault="008054B6" w:rsidP="00CC5DA9">
            <w:pPr>
              <w:jc w:val="center"/>
              <w:rPr>
                <w:rFonts w:ascii="Arial" w:hAnsi="Arial" w:cs="Arial"/>
                <w:b/>
                <w:sz w:val="24"/>
              </w:rPr>
            </w:pPr>
            <w:r w:rsidRPr="00221A32">
              <w:rPr>
                <w:rFonts w:ascii="Arial" w:hAnsi="Arial" w:cs="Arial"/>
                <w:b/>
                <w:sz w:val="24"/>
              </w:rPr>
              <w:t>Ineffective behaviours</w:t>
            </w:r>
          </w:p>
        </w:tc>
      </w:tr>
      <w:tr w:rsidR="008054B6" w:rsidRPr="005133B4" w:rsidTr="00CC5DA9">
        <w:tc>
          <w:tcPr>
            <w:tcW w:w="14580" w:type="dxa"/>
            <w:gridSpan w:val="4"/>
            <w:shd w:val="clear" w:color="auto" w:fill="4099FF"/>
          </w:tcPr>
          <w:p w:rsidR="008054B6" w:rsidRPr="008B7DD1" w:rsidRDefault="008054B6" w:rsidP="00CC5DA9">
            <w:pPr>
              <w:jc w:val="center"/>
              <w:rPr>
                <w:rFonts w:ascii="Arial" w:hAnsi="Arial" w:cs="Arial"/>
                <w:b/>
                <w:color w:val="FFFFFF"/>
                <w:sz w:val="28"/>
                <w:szCs w:val="28"/>
              </w:rPr>
            </w:pPr>
            <w:r w:rsidRPr="008B7DD1">
              <w:rPr>
                <w:rFonts w:ascii="Arial" w:hAnsi="Arial" w:cs="Arial"/>
                <w:b/>
                <w:color w:val="FFFFFF"/>
                <w:sz w:val="28"/>
                <w:szCs w:val="28"/>
              </w:rPr>
              <w:t>COMMUNICATION</w:t>
            </w:r>
          </w:p>
        </w:tc>
      </w:tr>
      <w:tr w:rsidR="008054B6" w:rsidRPr="005133B4" w:rsidTr="00CC5D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rPr>
                <w:rFonts w:ascii="Arial" w:hAnsi="Arial" w:cs="Arial"/>
              </w:rPr>
            </w:pPr>
            <w:r w:rsidRPr="005133B4">
              <w:rPr>
                <w:rFonts w:ascii="Arial" w:hAnsi="Arial" w:cs="Arial"/>
              </w:rPr>
              <w:t xml:space="preserve">Communicates effectively in </w:t>
            </w:r>
            <w:r w:rsidRPr="005133B4">
              <w:rPr>
                <w:rFonts w:ascii="Arial" w:hAnsi="Arial" w:cs="Arial"/>
              </w:rPr>
              <w:br/>
              <w:t>a clear, concise &amp; open manner</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8054B6">
            <w:pPr>
              <w:numPr>
                <w:ilvl w:val="0"/>
                <w:numId w:val="14"/>
              </w:numPr>
              <w:tabs>
                <w:tab w:val="clear" w:pos="720"/>
                <w:tab w:val="num" w:pos="432"/>
              </w:tabs>
              <w:ind w:hanging="648"/>
              <w:rPr>
                <w:rFonts w:ascii="Arial" w:hAnsi="Arial" w:cs="Arial"/>
              </w:rPr>
            </w:pPr>
            <w:r w:rsidRPr="005133B4">
              <w:rPr>
                <w:rFonts w:ascii="Arial" w:hAnsi="Arial" w:cs="Arial"/>
              </w:rPr>
              <w:t>Clarity</w:t>
            </w:r>
          </w:p>
          <w:p w:rsidR="008054B6" w:rsidRPr="005133B4" w:rsidRDefault="008054B6" w:rsidP="008054B6">
            <w:pPr>
              <w:numPr>
                <w:ilvl w:val="0"/>
                <w:numId w:val="14"/>
              </w:numPr>
              <w:tabs>
                <w:tab w:val="clear" w:pos="720"/>
                <w:tab w:val="num" w:pos="432"/>
              </w:tabs>
              <w:ind w:hanging="648"/>
              <w:rPr>
                <w:rFonts w:ascii="Arial" w:hAnsi="Arial" w:cs="Arial"/>
              </w:rPr>
            </w:pPr>
            <w:r w:rsidRPr="005133B4">
              <w:rPr>
                <w:rFonts w:ascii="Arial" w:hAnsi="Arial" w:cs="Arial"/>
              </w:rPr>
              <w:t>Sensitivity</w:t>
            </w:r>
          </w:p>
          <w:p w:rsidR="008054B6" w:rsidRPr="005133B4" w:rsidRDefault="008054B6" w:rsidP="008054B6">
            <w:pPr>
              <w:numPr>
                <w:ilvl w:val="0"/>
                <w:numId w:val="14"/>
              </w:numPr>
              <w:tabs>
                <w:tab w:val="clear" w:pos="720"/>
                <w:tab w:val="num" w:pos="432"/>
              </w:tabs>
              <w:ind w:hanging="648"/>
              <w:rPr>
                <w:rFonts w:ascii="Arial" w:hAnsi="Arial" w:cs="Arial"/>
              </w:rPr>
            </w:pPr>
            <w:r w:rsidRPr="005133B4">
              <w:rPr>
                <w:rFonts w:ascii="Arial" w:hAnsi="Arial" w:cs="Arial"/>
              </w:rPr>
              <w:t>Courtesy</w:t>
            </w:r>
          </w:p>
          <w:p w:rsidR="008054B6" w:rsidRPr="005133B4" w:rsidRDefault="008054B6" w:rsidP="008054B6">
            <w:pPr>
              <w:numPr>
                <w:ilvl w:val="0"/>
                <w:numId w:val="14"/>
              </w:numPr>
              <w:tabs>
                <w:tab w:val="clear" w:pos="720"/>
                <w:tab w:val="num" w:pos="432"/>
              </w:tabs>
              <w:ind w:hanging="648"/>
              <w:rPr>
                <w:rFonts w:ascii="Arial" w:hAnsi="Arial" w:cs="Arial"/>
              </w:rPr>
            </w:pPr>
            <w:r w:rsidRPr="005133B4">
              <w:rPr>
                <w:rFonts w:ascii="Arial" w:hAnsi="Arial" w:cs="Arial"/>
              </w:rPr>
              <w:t>Listening</w:t>
            </w:r>
          </w:p>
          <w:p w:rsidR="008054B6" w:rsidRPr="005133B4" w:rsidRDefault="008054B6" w:rsidP="00CC5DA9">
            <w:pPr>
              <w:rPr>
                <w:rFonts w:ascii="Arial" w:hAnsi="Arial" w:cs="Arial"/>
              </w:rPr>
            </w:pP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numPr>
                <w:ilvl w:val="0"/>
                <w:numId w:val="11"/>
              </w:numPr>
              <w:tabs>
                <w:tab w:val="clear" w:pos="720"/>
                <w:tab w:val="num" w:pos="432"/>
              </w:tabs>
              <w:ind w:left="432"/>
              <w:rPr>
                <w:rFonts w:ascii="Arial" w:hAnsi="Arial" w:cs="Arial"/>
              </w:rPr>
            </w:pPr>
            <w:r w:rsidRPr="005133B4">
              <w:rPr>
                <w:rFonts w:ascii="Arial" w:hAnsi="Arial" w:cs="Arial"/>
              </w:rPr>
              <w:t>Uses plain language to communicate clearly at all levels</w:t>
            </w:r>
          </w:p>
          <w:p w:rsidR="008054B6" w:rsidRPr="005133B4" w:rsidRDefault="008054B6" w:rsidP="00CC5DA9">
            <w:pPr>
              <w:numPr>
                <w:ilvl w:val="0"/>
                <w:numId w:val="11"/>
              </w:numPr>
              <w:tabs>
                <w:tab w:val="clear" w:pos="720"/>
                <w:tab w:val="num" w:pos="432"/>
              </w:tabs>
              <w:ind w:left="432"/>
              <w:rPr>
                <w:rFonts w:ascii="Arial" w:hAnsi="Arial" w:cs="Arial"/>
              </w:rPr>
            </w:pPr>
            <w:r w:rsidRPr="005133B4">
              <w:rPr>
                <w:rFonts w:ascii="Arial" w:hAnsi="Arial" w:cs="Arial"/>
              </w:rPr>
              <w:t>Uses the simplest &amp; most appropriate means of communication for the situation</w:t>
            </w:r>
          </w:p>
          <w:p w:rsidR="008054B6" w:rsidRPr="005133B4" w:rsidRDefault="008054B6" w:rsidP="00CC5DA9">
            <w:pPr>
              <w:numPr>
                <w:ilvl w:val="0"/>
                <w:numId w:val="11"/>
              </w:numPr>
              <w:tabs>
                <w:tab w:val="clear" w:pos="720"/>
                <w:tab w:val="num" w:pos="432"/>
              </w:tabs>
              <w:ind w:left="432"/>
              <w:rPr>
                <w:rFonts w:ascii="Arial" w:hAnsi="Arial" w:cs="Arial"/>
              </w:rPr>
            </w:pPr>
            <w:r w:rsidRPr="005133B4">
              <w:rPr>
                <w:rFonts w:ascii="Arial" w:hAnsi="Arial" w:cs="Arial"/>
              </w:rPr>
              <w:t>Ensures understanding by listening carefully</w:t>
            </w:r>
          </w:p>
          <w:p w:rsidR="008054B6" w:rsidRPr="005133B4" w:rsidRDefault="008054B6" w:rsidP="00CC5DA9">
            <w:pPr>
              <w:numPr>
                <w:ilvl w:val="0"/>
                <w:numId w:val="11"/>
              </w:numPr>
              <w:tabs>
                <w:tab w:val="clear" w:pos="720"/>
                <w:tab w:val="num" w:pos="432"/>
              </w:tabs>
              <w:ind w:left="432"/>
              <w:rPr>
                <w:rFonts w:ascii="Arial" w:hAnsi="Arial" w:cs="Arial"/>
              </w:rPr>
            </w:pPr>
            <w:r w:rsidRPr="005133B4">
              <w:rPr>
                <w:rFonts w:ascii="Arial" w:hAnsi="Arial" w:cs="Arial"/>
              </w:rPr>
              <w:t>Speaks as they would like to be spoken to themselves</w:t>
            </w:r>
          </w:p>
          <w:p w:rsidR="008054B6" w:rsidRPr="005133B4" w:rsidRDefault="008054B6" w:rsidP="00CC5DA9">
            <w:pPr>
              <w:numPr>
                <w:ilvl w:val="0"/>
                <w:numId w:val="11"/>
              </w:numPr>
              <w:tabs>
                <w:tab w:val="clear" w:pos="720"/>
                <w:tab w:val="num" w:pos="432"/>
              </w:tabs>
              <w:ind w:left="432"/>
              <w:rPr>
                <w:rFonts w:ascii="Arial" w:hAnsi="Arial" w:cs="Arial"/>
              </w:rPr>
            </w:pPr>
            <w:r w:rsidRPr="005133B4">
              <w:rPr>
                <w:rFonts w:ascii="Arial" w:hAnsi="Arial" w:cs="Arial"/>
              </w:rPr>
              <w:t>Uses appropriate/effective body language &amp; tone to improve communication</w:t>
            </w:r>
          </w:p>
          <w:p w:rsidR="008054B6" w:rsidRPr="005133B4" w:rsidRDefault="008054B6" w:rsidP="00CC5DA9">
            <w:pPr>
              <w:numPr>
                <w:ilvl w:val="0"/>
                <w:numId w:val="11"/>
              </w:numPr>
              <w:tabs>
                <w:tab w:val="clear" w:pos="720"/>
                <w:tab w:val="num" w:pos="432"/>
              </w:tabs>
              <w:ind w:left="432"/>
              <w:rPr>
                <w:rFonts w:ascii="Arial" w:hAnsi="Arial" w:cs="Arial"/>
              </w:rPr>
            </w:pPr>
            <w:r w:rsidRPr="005133B4">
              <w:rPr>
                <w:rFonts w:ascii="Arial" w:hAnsi="Arial" w:cs="Arial"/>
              </w:rPr>
              <w:t>Adopts a consistently friendly &amp; approachable manner</w:t>
            </w:r>
          </w:p>
          <w:p w:rsidR="008054B6" w:rsidRPr="005133B4" w:rsidRDefault="008054B6" w:rsidP="00CC5DA9">
            <w:pPr>
              <w:numPr>
                <w:ilvl w:val="0"/>
                <w:numId w:val="11"/>
              </w:numPr>
              <w:tabs>
                <w:tab w:val="clear" w:pos="720"/>
                <w:tab w:val="num" w:pos="432"/>
              </w:tabs>
              <w:ind w:left="432"/>
              <w:rPr>
                <w:rFonts w:ascii="Arial" w:hAnsi="Arial" w:cs="Arial"/>
              </w:rPr>
            </w:pPr>
            <w:r w:rsidRPr="005133B4">
              <w:rPr>
                <w:rFonts w:ascii="Arial" w:hAnsi="Arial" w:cs="Arial"/>
              </w:rPr>
              <w:t>Shows sensitivity to others needs &amp; feelings when communicating</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numPr>
                <w:ilvl w:val="0"/>
                <w:numId w:val="11"/>
              </w:numPr>
              <w:rPr>
                <w:rFonts w:ascii="Arial" w:hAnsi="Arial" w:cs="Arial"/>
              </w:rPr>
            </w:pPr>
            <w:r w:rsidRPr="005133B4">
              <w:rPr>
                <w:rFonts w:ascii="Arial" w:hAnsi="Arial" w:cs="Arial"/>
              </w:rPr>
              <w:t>Gives contradictory or conflicting messages</w:t>
            </w:r>
          </w:p>
          <w:p w:rsidR="008054B6" w:rsidRPr="005133B4" w:rsidRDefault="008054B6" w:rsidP="00CC5DA9">
            <w:pPr>
              <w:numPr>
                <w:ilvl w:val="0"/>
                <w:numId w:val="11"/>
              </w:numPr>
              <w:rPr>
                <w:rFonts w:ascii="Arial" w:hAnsi="Arial" w:cs="Arial"/>
              </w:rPr>
            </w:pPr>
            <w:r w:rsidRPr="005133B4">
              <w:rPr>
                <w:rFonts w:ascii="Arial" w:hAnsi="Arial" w:cs="Arial"/>
              </w:rPr>
              <w:t>Is aggressive, sarcastic or patronising to others</w:t>
            </w:r>
          </w:p>
          <w:p w:rsidR="008054B6" w:rsidRPr="005133B4" w:rsidRDefault="008054B6" w:rsidP="00CC5DA9">
            <w:pPr>
              <w:numPr>
                <w:ilvl w:val="0"/>
                <w:numId w:val="11"/>
              </w:numPr>
              <w:rPr>
                <w:rFonts w:ascii="Arial" w:hAnsi="Arial" w:cs="Arial"/>
              </w:rPr>
            </w:pPr>
            <w:r w:rsidRPr="005133B4">
              <w:rPr>
                <w:rFonts w:ascii="Arial" w:hAnsi="Arial" w:cs="Arial"/>
              </w:rPr>
              <w:t>Uses email to avoid difficult conversations</w:t>
            </w:r>
          </w:p>
          <w:p w:rsidR="008054B6" w:rsidRPr="005133B4" w:rsidRDefault="008054B6" w:rsidP="00CC5DA9">
            <w:pPr>
              <w:numPr>
                <w:ilvl w:val="0"/>
                <w:numId w:val="11"/>
              </w:numPr>
              <w:rPr>
                <w:rFonts w:ascii="Arial" w:hAnsi="Arial" w:cs="Arial"/>
              </w:rPr>
            </w:pPr>
            <w:r w:rsidRPr="005133B4">
              <w:rPr>
                <w:rFonts w:ascii="Arial" w:hAnsi="Arial" w:cs="Arial"/>
              </w:rPr>
              <w:t>Hides behind jargon</w:t>
            </w:r>
          </w:p>
          <w:p w:rsidR="008054B6" w:rsidRPr="005133B4" w:rsidRDefault="008054B6" w:rsidP="00CC5DA9">
            <w:pPr>
              <w:numPr>
                <w:ilvl w:val="0"/>
                <w:numId w:val="11"/>
              </w:numPr>
              <w:rPr>
                <w:rFonts w:ascii="Arial" w:hAnsi="Arial" w:cs="Arial"/>
              </w:rPr>
            </w:pPr>
            <w:r w:rsidRPr="005133B4">
              <w:rPr>
                <w:rFonts w:ascii="Arial" w:hAnsi="Arial" w:cs="Arial"/>
              </w:rPr>
              <w:t>Dominates conversations</w:t>
            </w:r>
          </w:p>
          <w:p w:rsidR="008054B6" w:rsidRPr="005133B4" w:rsidRDefault="008054B6" w:rsidP="00CC5DA9">
            <w:pPr>
              <w:numPr>
                <w:ilvl w:val="0"/>
                <w:numId w:val="11"/>
              </w:numPr>
              <w:rPr>
                <w:rFonts w:ascii="Arial" w:hAnsi="Arial" w:cs="Arial"/>
              </w:rPr>
            </w:pPr>
            <w:r w:rsidRPr="005133B4">
              <w:rPr>
                <w:rFonts w:ascii="Arial" w:hAnsi="Arial" w:cs="Arial"/>
              </w:rPr>
              <w:t>Interrupts when others are speaking</w:t>
            </w:r>
          </w:p>
          <w:p w:rsidR="008054B6" w:rsidRPr="005133B4" w:rsidRDefault="008054B6" w:rsidP="00CC5DA9">
            <w:pPr>
              <w:rPr>
                <w:rFonts w:ascii="Arial" w:hAnsi="Arial" w:cs="Arial"/>
              </w:rPr>
            </w:pPr>
          </w:p>
        </w:tc>
      </w:tr>
      <w:tr w:rsidR="008054B6" w:rsidRPr="005133B4" w:rsidTr="00CC5DA9">
        <w:tc>
          <w:tcPr>
            <w:tcW w:w="14580" w:type="dxa"/>
            <w:gridSpan w:val="4"/>
            <w:shd w:val="clear" w:color="auto" w:fill="4099FF"/>
          </w:tcPr>
          <w:p w:rsidR="008054B6" w:rsidRPr="005133B4" w:rsidRDefault="008054B6" w:rsidP="00CC5DA9">
            <w:pPr>
              <w:tabs>
                <w:tab w:val="num" w:pos="432"/>
              </w:tabs>
              <w:ind w:left="432" w:hanging="360"/>
              <w:jc w:val="center"/>
              <w:rPr>
                <w:rFonts w:ascii="Arial" w:hAnsi="Arial" w:cs="Arial"/>
                <w:b/>
                <w:color w:val="FFFFFF"/>
                <w:sz w:val="28"/>
                <w:szCs w:val="28"/>
              </w:rPr>
            </w:pPr>
            <w:r w:rsidRPr="005133B4">
              <w:rPr>
                <w:rFonts w:ascii="Arial" w:hAnsi="Arial" w:cs="Arial"/>
                <w:b/>
                <w:color w:val="FFFFFF"/>
                <w:sz w:val="28"/>
                <w:szCs w:val="28"/>
              </w:rPr>
              <w:t>PERSONAL EFFECTIVENESS</w:t>
            </w:r>
          </w:p>
        </w:tc>
      </w:tr>
      <w:tr w:rsidR="008054B6" w:rsidRPr="005133B4" w:rsidTr="00CC5D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rPr>
                <w:rFonts w:ascii="Arial" w:hAnsi="Arial" w:cs="Arial"/>
              </w:rPr>
            </w:pPr>
            <w:r w:rsidRPr="005133B4">
              <w:rPr>
                <w:rFonts w:ascii="Arial" w:hAnsi="Arial" w:cs="Arial"/>
              </w:rPr>
              <w:t>Is aware of own impact on others; works to develop own strengths &amp; capabilities</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8054B6">
            <w:pPr>
              <w:numPr>
                <w:ilvl w:val="0"/>
                <w:numId w:val="15"/>
              </w:numPr>
              <w:tabs>
                <w:tab w:val="clear" w:pos="720"/>
                <w:tab w:val="num" w:pos="252"/>
              </w:tabs>
              <w:ind w:left="252" w:hanging="252"/>
              <w:rPr>
                <w:rFonts w:ascii="Arial" w:hAnsi="Arial" w:cs="Arial"/>
              </w:rPr>
            </w:pPr>
            <w:r w:rsidRPr="005133B4">
              <w:rPr>
                <w:rFonts w:ascii="Arial" w:hAnsi="Arial" w:cs="Arial"/>
              </w:rPr>
              <w:t>Self-awareness</w:t>
            </w:r>
          </w:p>
          <w:p w:rsidR="008054B6" w:rsidRPr="005133B4" w:rsidRDefault="008054B6" w:rsidP="008054B6">
            <w:pPr>
              <w:numPr>
                <w:ilvl w:val="0"/>
                <w:numId w:val="15"/>
              </w:numPr>
              <w:tabs>
                <w:tab w:val="clear" w:pos="720"/>
                <w:tab w:val="num" w:pos="252"/>
              </w:tabs>
              <w:ind w:left="252" w:hanging="252"/>
              <w:rPr>
                <w:rFonts w:ascii="Arial" w:hAnsi="Arial" w:cs="Arial"/>
              </w:rPr>
            </w:pPr>
            <w:r w:rsidRPr="005133B4">
              <w:rPr>
                <w:rFonts w:ascii="Arial" w:hAnsi="Arial" w:cs="Arial"/>
              </w:rPr>
              <w:t>Self-confidence</w:t>
            </w:r>
          </w:p>
          <w:p w:rsidR="008054B6" w:rsidRPr="005133B4" w:rsidRDefault="008054B6" w:rsidP="008054B6">
            <w:pPr>
              <w:numPr>
                <w:ilvl w:val="0"/>
                <w:numId w:val="15"/>
              </w:numPr>
              <w:tabs>
                <w:tab w:val="clear" w:pos="720"/>
                <w:tab w:val="num" w:pos="252"/>
              </w:tabs>
              <w:ind w:left="252" w:hanging="252"/>
              <w:rPr>
                <w:rFonts w:ascii="Arial" w:hAnsi="Arial" w:cs="Arial"/>
              </w:rPr>
            </w:pPr>
            <w:r w:rsidRPr="005133B4">
              <w:rPr>
                <w:rFonts w:ascii="Arial" w:hAnsi="Arial" w:cs="Arial"/>
              </w:rPr>
              <w:t>Self-composure</w:t>
            </w: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Realises that own feelings affect  performance</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Is confident in own ability to work with others</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Controls own behaviour &amp; responses</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Remains calm &amp; level-headed under pressure</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Organises time effectively, plans ahead &amp; deals with issues that arise</w:t>
            </w:r>
          </w:p>
          <w:p w:rsidR="008054B6" w:rsidRPr="005133B4" w:rsidRDefault="008054B6" w:rsidP="00CC5DA9">
            <w:pPr>
              <w:numPr>
                <w:ilvl w:val="0"/>
                <w:numId w:val="3"/>
              </w:numPr>
              <w:tabs>
                <w:tab w:val="clear" w:pos="720"/>
                <w:tab w:val="num" w:pos="432"/>
              </w:tabs>
              <w:ind w:left="432"/>
              <w:rPr>
                <w:rFonts w:ascii="Arial" w:hAnsi="Arial" w:cs="Arial"/>
              </w:rPr>
            </w:pPr>
            <w:r w:rsidRPr="005133B4">
              <w:rPr>
                <w:rFonts w:ascii="Arial" w:hAnsi="Arial" w:cs="Arial"/>
              </w:rPr>
              <w:t xml:space="preserve">Learns from experience, is open to feedback &amp; able to ask for support when necessary.  </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054B6" w:rsidRPr="005133B4" w:rsidRDefault="008054B6" w:rsidP="00CC5DA9">
            <w:pPr>
              <w:numPr>
                <w:ilvl w:val="0"/>
                <w:numId w:val="3"/>
              </w:numPr>
              <w:rPr>
                <w:rFonts w:ascii="Arial" w:hAnsi="Arial" w:cs="Arial"/>
              </w:rPr>
            </w:pPr>
            <w:r w:rsidRPr="005133B4">
              <w:rPr>
                <w:rFonts w:ascii="Arial" w:hAnsi="Arial" w:cs="Arial"/>
              </w:rPr>
              <w:t>Is indifferent to how they come across to others</w:t>
            </w:r>
          </w:p>
          <w:p w:rsidR="008054B6" w:rsidRPr="005133B4" w:rsidRDefault="008054B6" w:rsidP="00CC5DA9">
            <w:pPr>
              <w:numPr>
                <w:ilvl w:val="0"/>
                <w:numId w:val="3"/>
              </w:numPr>
              <w:rPr>
                <w:rFonts w:ascii="Arial" w:hAnsi="Arial" w:cs="Arial"/>
              </w:rPr>
            </w:pPr>
            <w:r w:rsidRPr="005133B4">
              <w:rPr>
                <w:rFonts w:ascii="Arial" w:hAnsi="Arial" w:cs="Arial"/>
              </w:rPr>
              <w:t>Deliberately indulges in volatile or emotionally unpredictable behaviour</w:t>
            </w:r>
          </w:p>
          <w:p w:rsidR="008054B6" w:rsidRPr="005133B4" w:rsidRDefault="008054B6" w:rsidP="00CC5DA9">
            <w:pPr>
              <w:numPr>
                <w:ilvl w:val="0"/>
                <w:numId w:val="3"/>
              </w:numPr>
              <w:rPr>
                <w:rFonts w:ascii="Arial" w:hAnsi="Arial" w:cs="Arial"/>
              </w:rPr>
            </w:pPr>
            <w:r w:rsidRPr="005133B4">
              <w:rPr>
                <w:rFonts w:ascii="Arial" w:hAnsi="Arial" w:cs="Arial"/>
              </w:rPr>
              <w:t>Takes personal problems out on others</w:t>
            </w:r>
          </w:p>
          <w:p w:rsidR="008054B6" w:rsidRPr="005133B4" w:rsidRDefault="008054B6" w:rsidP="00CC5DA9">
            <w:pPr>
              <w:numPr>
                <w:ilvl w:val="0"/>
                <w:numId w:val="3"/>
              </w:numPr>
              <w:rPr>
                <w:rFonts w:ascii="Arial" w:hAnsi="Arial" w:cs="Arial"/>
              </w:rPr>
            </w:pPr>
            <w:r w:rsidRPr="005133B4">
              <w:rPr>
                <w:rFonts w:ascii="Arial" w:hAnsi="Arial" w:cs="Arial"/>
              </w:rPr>
              <w:t>Uses status or experience to undermine others</w:t>
            </w:r>
          </w:p>
          <w:p w:rsidR="008054B6" w:rsidRPr="005133B4" w:rsidRDefault="008054B6" w:rsidP="00CC5DA9">
            <w:pPr>
              <w:numPr>
                <w:ilvl w:val="0"/>
                <w:numId w:val="3"/>
              </w:numPr>
              <w:rPr>
                <w:rFonts w:ascii="Arial" w:hAnsi="Arial" w:cs="Arial"/>
              </w:rPr>
            </w:pPr>
            <w:r w:rsidRPr="005133B4">
              <w:rPr>
                <w:rFonts w:ascii="Arial" w:hAnsi="Arial" w:cs="Arial"/>
              </w:rPr>
              <w:t>Intimidates or upsets others through destructive feedback</w:t>
            </w:r>
          </w:p>
          <w:p w:rsidR="008054B6" w:rsidRPr="005133B4" w:rsidRDefault="008054B6" w:rsidP="00CC5DA9">
            <w:pPr>
              <w:numPr>
                <w:ilvl w:val="0"/>
                <w:numId w:val="3"/>
              </w:numPr>
              <w:rPr>
                <w:rFonts w:ascii="Arial" w:hAnsi="Arial" w:cs="Arial"/>
              </w:rPr>
            </w:pPr>
            <w:r w:rsidRPr="005133B4">
              <w:rPr>
                <w:rFonts w:ascii="Arial" w:hAnsi="Arial" w:cs="Arial"/>
              </w:rPr>
              <w:t>Uses non-verbal behaviour to express negative feelings</w:t>
            </w:r>
          </w:p>
        </w:tc>
      </w:tr>
    </w:tbl>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Default="008054B6" w:rsidP="008054B6">
      <w:pPr>
        <w:rPr>
          <w:rFonts w:ascii="Arial" w:hAnsi="Arial" w:cs="Arial"/>
        </w:rPr>
      </w:pPr>
    </w:p>
    <w:p w:rsidR="008054B6"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tbl>
      <w:tblPr>
        <w:tblW w:w="145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980"/>
        <w:gridCol w:w="6012"/>
        <w:gridCol w:w="4500"/>
      </w:tblGrid>
      <w:tr w:rsidR="008054B6" w:rsidRPr="005133B4" w:rsidTr="00CC5DA9">
        <w:tc>
          <w:tcPr>
            <w:tcW w:w="2088"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8054B6" w:rsidRDefault="008054B6" w:rsidP="00CC5DA9">
            <w:pPr>
              <w:rPr>
                <w:rFonts w:ascii="Arial" w:hAnsi="Arial" w:cs="Arial"/>
                <w:b/>
                <w:sz w:val="24"/>
              </w:rPr>
            </w:pPr>
          </w:p>
          <w:p w:rsidR="008054B6" w:rsidRPr="00221A32" w:rsidRDefault="008054B6" w:rsidP="00CC5DA9">
            <w:pPr>
              <w:jc w:val="center"/>
              <w:rPr>
                <w:rFonts w:ascii="Arial" w:hAnsi="Arial" w:cs="Arial"/>
                <w:b/>
                <w:sz w:val="24"/>
              </w:rPr>
            </w:pPr>
            <w:r w:rsidRPr="00221A32">
              <w:rPr>
                <w:rFonts w:ascii="Arial" w:hAnsi="Arial" w:cs="Arial"/>
                <w:b/>
                <w:sz w:val="24"/>
              </w:rPr>
              <w:t>Competency definition</w:t>
            </w:r>
          </w:p>
        </w:tc>
        <w:tc>
          <w:tcPr>
            <w:tcW w:w="198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8054B6" w:rsidRDefault="008054B6" w:rsidP="00CC5DA9">
            <w:pPr>
              <w:rPr>
                <w:rFonts w:ascii="Arial" w:hAnsi="Arial" w:cs="Arial"/>
                <w:b/>
                <w:sz w:val="24"/>
              </w:rPr>
            </w:pPr>
          </w:p>
          <w:p w:rsidR="008054B6" w:rsidRPr="00221A32" w:rsidRDefault="008054B6" w:rsidP="00CC5DA9">
            <w:pPr>
              <w:jc w:val="center"/>
              <w:rPr>
                <w:rFonts w:ascii="Arial" w:hAnsi="Arial" w:cs="Arial"/>
                <w:b/>
                <w:sz w:val="24"/>
              </w:rPr>
            </w:pPr>
            <w:r w:rsidRPr="00221A32">
              <w:rPr>
                <w:rFonts w:ascii="Arial" w:hAnsi="Arial" w:cs="Arial"/>
                <w:b/>
                <w:sz w:val="24"/>
              </w:rPr>
              <w:t>Skills/</w:t>
            </w:r>
          </w:p>
          <w:p w:rsidR="008054B6" w:rsidRPr="00221A32" w:rsidRDefault="008054B6" w:rsidP="00CC5DA9">
            <w:pPr>
              <w:jc w:val="center"/>
              <w:rPr>
                <w:rFonts w:ascii="Arial" w:hAnsi="Arial" w:cs="Arial"/>
                <w:b/>
                <w:sz w:val="24"/>
              </w:rPr>
            </w:pPr>
            <w:r w:rsidRPr="00221A32">
              <w:rPr>
                <w:rFonts w:ascii="Arial" w:hAnsi="Arial" w:cs="Arial"/>
                <w:b/>
                <w:sz w:val="24"/>
              </w:rPr>
              <w:t>Attributes</w:t>
            </w:r>
          </w:p>
        </w:tc>
        <w:tc>
          <w:tcPr>
            <w:tcW w:w="6012"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8054B6" w:rsidRDefault="008054B6" w:rsidP="00CC5DA9">
            <w:pPr>
              <w:rPr>
                <w:rFonts w:ascii="Arial" w:hAnsi="Arial" w:cs="Arial"/>
                <w:b/>
                <w:sz w:val="24"/>
              </w:rPr>
            </w:pPr>
          </w:p>
          <w:p w:rsidR="008054B6" w:rsidRDefault="008054B6" w:rsidP="00CC5DA9">
            <w:pPr>
              <w:jc w:val="center"/>
              <w:rPr>
                <w:rFonts w:ascii="Arial" w:hAnsi="Arial" w:cs="Arial"/>
                <w:b/>
                <w:sz w:val="24"/>
              </w:rPr>
            </w:pPr>
          </w:p>
          <w:p w:rsidR="008054B6" w:rsidRPr="00221A32" w:rsidRDefault="008054B6" w:rsidP="00CC5DA9">
            <w:pPr>
              <w:jc w:val="center"/>
              <w:rPr>
                <w:rFonts w:ascii="Arial" w:hAnsi="Arial" w:cs="Arial"/>
                <w:b/>
                <w:sz w:val="24"/>
              </w:rPr>
            </w:pPr>
            <w:r>
              <w:rPr>
                <w:rFonts w:ascii="Arial" w:hAnsi="Arial" w:cs="Arial"/>
                <w:b/>
                <w:sz w:val="24"/>
              </w:rPr>
              <w:t>Eff</w:t>
            </w:r>
            <w:r w:rsidRPr="00221A32">
              <w:rPr>
                <w:rFonts w:ascii="Arial" w:hAnsi="Arial" w:cs="Arial"/>
                <w:b/>
                <w:sz w:val="24"/>
              </w:rPr>
              <w:t>ective behaviours</w:t>
            </w:r>
          </w:p>
        </w:tc>
        <w:tc>
          <w:tcPr>
            <w:tcW w:w="450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8054B6" w:rsidRDefault="008054B6" w:rsidP="00CC5DA9">
            <w:pPr>
              <w:rPr>
                <w:rFonts w:ascii="Arial" w:hAnsi="Arial" w:cs="Arial"/>
                <w:b/>
                <w:sz w:val="24"/>
              </w:rPr>
            </w:pPr>
          </w:p>
          <w:p w:rsidR="008054B6" w:rsidRDefault="008054B6" w:rsidP="00CC5DA9">
            <w:pPr>
              <w:jc w:val="center"/>
              <w:rPr>
                <w:rFonts w:ascii="Arial" w:hAnsi="Arial" w:cs="Arial"/>
                <w:b/>
                <w:sz w:val="24"/>
              </w:rPr>
            </w:pPr>
          </w:p>
          <w:p w:rsidR="008054B6" w:rsidRPr="00221A32" w:rsidRDefault="008054B6" w:rsidP="00CC5DA9">
            <w:pPr>
              <w:jc w:val="center"/>
              <w:rPr>
                <w:rFonts w:ascii="Arial" w:hAnsi="Arial" w:cs="Arial"/>
                <w:b/>
                <w:sz w:val="24"/>
              </w:rPr>
            </w:pPr>
            <w:r w:rsidRPr="00221A32">
              <w:rPr>
                <w:rFonts w:ascii="Arial" w:hAnsi="Arial" w:cs="Arial"/>
                <w:b/>
                <w:sz w:val="24"/>
              </w:rPr>
              <w:t>Ineffective behaviours</w:t>
            </w:r>
          </w:p>
        </w:tc>
      </w:tr>
      <w:tr w:rsidR="008054B6" w:rsidRPr="005133B4" w:rsidTr="00CC5DA9">
        <w:tblPrEx>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PrEx>
        <w:tc>
          <w:tcPr>
            <w:tcW w:w="14580" w:type="dxa"/>
            <w:gridSpan w:val="4"/>
            <w:tcBorders>
              <w:top w:val="threeDEmboss" w:sz="24" w:space="0" w:color="FFFF00"/>
              <w:left w:val="threeDEmboss" w:sz="24" w:space="0" w:color="FFFF00"/>
              <w:bottom w:val="threeDEmboss" w:sz="24" w:space="0" w:color="FFFF00"/>
              <w:right w:val="threeDEmboss" w:sz="24" w:space="0" w:color="FFFF00"/>
            </w:tcBorders>
            <w:shd w:val="clear" w:color="auto" w:fill="FFFF00"/>
          </w:tcPr>
          <w:p w:rsidR="008054B6" w:rsidRPr="005133B4" w:rsidRDefault="008054B6" w:rsidP="00CC5DA9">
            <w:pPr>
              <w:jc w:val="center"/>
              <w:rPr>
                <w:rFonts w:ascii="Arial" w:hAnsi="Arial" w:cs="Arial"/>
                <w:b/>
                <w:sz w:val="28"/>
                <w:szCs w:val="28"/>
              </w:rPr>
            </w:pPr>
            <w:r w:rsidRPr="005133B4">
              <w:rPr>
                <w:rFonts w:ascii="Arial" w:hAnsi="Arial" w:cs="Arial"/>
                <w:b/>
                <w:sz w:val="28"/>
                <w:szCs w:val="28"/>
              </w:rPr>
              <w:t>DELIVERING RESULTS</w:t>
            </w:r>
          </w:p>
        </w:tc>
      </w:tr>
      <w:tr w:rsidR="008054B6" w:rsidRPr="005133B4" w:rsidTr="00CC5DA9">
        <w:tc>
          <w:tcPr>
            <w:tcW w:w="2088"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8054B6" w:rsidRPr="005133B4" w:rsidRDefault="008054B6" w:rsidP="00CC5DA9">
            <w:pPr>
              <w:rPr>
                <w:rFonts w:ascii="Arial" w:hAnsi="Arial" w:cs="Arial"/>
                <w:b/>
              </w:rPr>
            </w:pPr>
          </w:p>
          <w:p w:rsidR="008054B6" w:rsidRPr="005133B4" w:rsidRDefault="008054B6" w:rsidP="00CC5DA9">
            <w:pPr>
              <w:rPr>
                <w:rFonts w:ascii="Arial" w:hAnsi="Arial" w:cs="Arial"/>
              </w:rPr>
            </w:pPr>
            <w:r w:rsidRPr="005133B4">
              <w:rPr>
                <w:rFonts w:ascii="Arial" w:hAnsi="Arial" w:cs="Arial"/>
              </w:rPr>
              <w:t xml:space="preserve">Achieves measurable results </w:t>
            </w:r>
            <w:r w:rsidRPr="005133B4">
              <w:rPr>
                <w:rFonts w:ascii="Arial" w:hAnsi="Arial" w:cs="Arial"/>
              </w:rPr>
              <w:br/>
              <w:t>&amp; continuous improvement</w:t>
            </w:r>
          </w:p>
        </w:tc>
        <w:tc>
          <w:tcPr>
            <w:tcW w:w="198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8054B6" w:rsidRPr="005133B4" w:rsidRDefault="008054B6" w:rsidP="00CC5DA9">
            <w:pPr>
              <w:rPr>
                <w:rFonts w:ascii="Arial" w:hAnsi="Arial" w:cs="Arial"/>
                <w:b/>
              </w:rPr>
            </w:pPr>
          </w:p>
          <w:p w:rsidR="008054B6" w:rsidRPr="005133B4" w:rsidRDefault="008054B6" w:rsidP="008054B6">
            <w:pPr>
              <w:numPr>
                <w:ilvl w:val="0"/>
                <w:numId w:val="13"/>
              </w:numPr>
              <w:tabs>
                <w:tab w:val="clear" w:pos="720"/>
                <w:tab w:val="num" w:pos="324"/>
              </w:tabs>
              <w:ind w:left="324" w:hanging="180"/>
              <w:rPr>
                <w:rFonts w:ascii="Arial" w:hAnsi="Arial" w:cs="Arial"/>
              </w:rPr>
            </w:pPr>
            <w:r w:rsidRPr="005133B4">
              <w:rPr>
                <w:rFonts w:ascii="Arial" w:hAnsi="Arial" w:cs="Arial"/>
              </w:rPr>
              <w:t>Timeliness</w:t>
            </w:r>
          </w:p>
          <w:p w:rsidR="008054B6" w:rsidRPr="005133B4" w:rsidRDefault="008054B6" w:rsidP="008054B6">
            <w:pPr>
              <w:numPr>
                <w:ilvl w:val="0"/>
                <w:numId w:val="13"/>
              </w:numPr>
              <w:tabs>
                <w:tab w:val="clear" w:pos="720"/>
                <w:tab w:val="num" w:pos="324"/>
              </w:tabs>
              <w:ind w:left="324" w:hanging="180"/>
              <w:rPr>
                <w:rFonts w:ascii="Arial" w:hAnsi="Arial" w:cs="Arial"/>
              </w:rPr>
            </w:pPr>
            <w:r w:rsidRPr="005133B4">
              <w:rPr>
                <w:rFonts w:ascii="Arial" w:hAnsi="Arial" w:cs="Arial"/>
              </w:rPr>
              <w:t>Quality focus</w:t>
            </w:r>
          </w:p>
          <w:p w:rsidR="008054B6" w:rsidRPr="005133B4" w:rsidRDefault="008054B6" w:rsidP="008054B6">
            <w:pPr>
              <w:numPr>
                <w:ilvl w:val="0"/>
                <w:numId w:val="13"/>
              </w:numPr>
              <w:tabs>
                <w:tab w:val="clear" w:pos="720"/>
                <w:tab w:val="num" w:pos="324"/>
              </w:tabs>
              <w:ind w:left="324" w:hanging="180"/>
              <w:rPr>
                <w:rFonts w:ascii="Arial" w:hAnsi="Arial" w:cs="Arial"/>
              </w:rPr>
            </w:pPr>
            <w:r w:rsidRPr="005133B4">
              <w:rPr>
                <w:rFonts w:ascii="Arial" w:hAnsi="Arial" w:cs="Arial"/>
              </w:rPr>
              <w:t>Planning/ organising</w:t>
            </w:r>
          </w:p>
          <w:p w:rsidR="008054B6" w:rsidRPr="005133B4" w:rsidRDefault="008054B6" w:rsidP="008054B6">
            <w:pPr>
              <w:numPr>
                <w:ilvl w:val="0"/>
                <w:numId w:val="13"/>
              </w:numPr>
              <w:tabs>
                <w:tab w:val="clear" w:pos="720"/>
                <w:tab w:val="num" w:pos="324"/>
              </w:tabs>
              <w:ind w:left="324" w:hanging="180"/>
              <w:rPr>
                <w:rFonts w:ascii="Arial" w:hAnsi="Arial" w:cs="Arial"/>
                <w:b/>
              </w:rPr>
            </w:pPr>
            <w:r w:rsidRPr="005133B4">
              <w:rPr>
                <w:rFonts w:ascii="Arial" w:hAnsi="Arial" w:cs="Arial"/>
              </w:rPr>
              <w:t>Decisiveness</w:t>
            </w:r>
          </w:p>
        </w:tc>
        <w:tc>
          <w:tcPr>
            <w:tcW w:w="6012"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8054B6" w:rsidRPr="005133B4" w:rsidRDefault="008054B6" w:rsidP="00CC5DA9">
            <w:pPr>
              <w:rPr>
                <w:rFonts w:ascii="Arial" w:hAnsi="Arial" w:cs="Arial"/>
              </w:rPr>
            </w:pPr>
          </w:p>
          <w:p w:rsidR="008054B6" w:rsidRPr="005133B4" w:rsidRDefault="008054B6" w:rsidP="008054B6">
            <w:pPr>
              <w:numPr>
                <w:ilvl w:val="0"/>
                <w:numId w:val="12"/>
              </w:numPr>
              <w:rPr>
                <w:rFonts w:ascii="Arial" w:hAnsi="Arial" w:cs="Arial"/>
              </w:rPr>
            </w:pPr>
            <w:r w:rsidRPr="005133B4">
              <w:rPr>
                <w:rFonts w:ascii="Arial" w:hAnsi="Arial" w:cs="Arial"/>
              </w:rPr>
              <w:t>Takes responsibility for ensuring plans are delivered on time &amp; outcomes are monitored</w:t>
            </w:r>
          </w:p>
          <w:p w:rsidR="008054B6" w:rsidRPr="005133B4" w:rsidRDefault="008054B6" w:rsidP="008054B6">
            <w:pPr>
              <w:numPr>
                <w:ilvl w:val="0"/>
                <w:numId w:val="12"/>
              </w:numPr>
              <w:rPr>
                <w:rFonts w:ascii="Arial" w:hAnsi="Arial" w:cs="Arial"/>
              </w:rPr>
            </w:pPr>
            <w:r w:rsidRPr="005133B4">
              <w:rPr>
                <w:rFonts w:ascii="Arial" w:hAnsi="Arial" w:cs="Arial"/>
              </w:rPr>
              <w:t>Thinks ahead to spot problems or opportunities</w:t>
            </w:r>
          </w:p>
          <w:p w:rsidR="008054B6" w:rsidRPr="005133B4" w:rsidRDefault="008054B6" w:rsidP="008054B6">
            <w:pPr>
              <w:numPr>
                <w:ilvl w:val="0"/>
                <w:numId w:val="12"/>
              </w:numPr>
              <w:rPr>
                <w:rFonts w:ascii="Arial" w:hAnsi="Arial" w:cs="Arial"/>
              </w:rPr>
            </w:pPr>
            <w:r w:rsidRPr="005133B4">
              <w:rPr>
                <w:rFonts w:ascii="Arial" w:hAnsi="Arial" w:cs="Arial"/>
              </w:rPr>
              <w:t>Sets &amp; meets challenging goals</w:t>
            </w:r>
          </w:p>
          <w:p w:rsidR="008054B6" w:rsidRPr="005133B4" w:rsidRDefault="008054B6" w:rsidP="008054B6">
            <w:pPr>
              <w:numPr>
                <w:ilvl w:val="0"/>
                <w:numId w:val="12"/>
              </w:numPr>
              <w:rPr>
                <w:rFonts w:ascii="Arial" w:hAnsi="Arial" w:cs="Arial"/>
              </w:rPr>
            </w:pPr>
            <w:r w:rsidRPr="005133B4">
              <w:rPr>
                <w:rFonts w:ascii="Arial" w:hAnsi="Arial" w:cs="Arial"/>
              </w:rPr>
              <w:t>Prioritises, prepares in advance &amp; sets realistic timescales</w:t>
            </w:r>
          </w:p>
          <w:p w:rsidR="008054B6" w:rsidRPr="005133B4" w:rsidRDefault="008054B6" w:rsidP="008054B6">
            <w:pPr>
              <w:numPr>
                <w:ilvl w:val="0"/>
                <w:numId w:val="12"/>
              </w:numPr>
              <w:rPr>
                <w:rFonts w:ascii="Arial" w:hAnsi="Arial" w:cs="Arial"/>
              </w:rPr>
            </w:pPr>
            <w:r w:rsidRPr="005133B4">
              <w:rPr>
                <w:rFonts w:ascii="Arial" w:hAnsi="Arial" w:cs="Arial"/>
              </w:rPr>
              <w:t>Shows a creative &amp; constructive approach to problem solving</w:t>
            </w:r>
          </w:p>
          <w:p w:rsidR="008054B6" w:rsidRPr="005133B4" w:rsidRDefault="008054B6" w:rsidP="008054B6">
            <w:pPr>
              <w:numPr>
                <w:ilvl w:val="0"/>
                <w:numId w:val="12"/>
              </w:numPr>
              <w:rPr>
                <w:rFonts w:ascii="Arial" w:hAnsi="Arial" w:cs="Arial"/>
              </w:rPr>
            </w:pPr>
            <w:r w:rsidRPr="005133B4">
              <w:rPr>
                <w:rFonts w:ascii="Arial" w:hAnsi="Arial" w:cs="Arial"/>
              </w:rPr>
              <w:t>Constantly seeks to improve the way things are done</w:t>
            </w:r>
          </w:p>
        </w:tc>
        <w:tc>
          <w:tcPr>
            <w:tcW w:w="450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8054B6" w:rsidRPr="005133B4" w:rsidRDefault="008054B6" w:rsidP="00CC5DA9">
            <w:pPr>
              <w:ind w:left="360"/>
              <w:rPr>
                <w:rFonts w:ascii="Arial" w:hAnsi="Arial" w:cs="Arial"/>
              </w:rPr>
            </w:pPr>
          </w:p>
          <w:p w:rsidR="008054B6" w:rsidRPr="005133B4" w:rsidRDefault="008054B6" w:rsidP="008054B6">
            <w:pPr>
              <w:numPr>
                <w:ilvl w:val="0"/>
                <w:numId w:val="12"/>
              </w:numPr>
              <w:rPr>
                <w:rFonts w:ascii="Arial" w:hAnsi="Arial" w:cs="Arial"/>
              </w:rPr>
            </w:pPr>
            <w:r w:rsidRPr="005133B4">
              <w:rPr>
                <w:rFonts w:ascii="Arial" w:hAnsi="Arial" w:cs="Arial"/>
              </w:rPr>
              <w:t>Finds it difficult to say ‘No’ to unreasonable requests</w:t>
            </w:r>
          </w:p>
          <w:p w:rsidR="008054B6" w:rsidRPr="005133B4" w:rsidRDefault="008054B6" w:rsidP="008054B6">
            <w:pPr>
              <w:numPr>
                <w:ilvl w:val="0"/>
                <w:numId w:val="12"/>
              </w:numPr>
              <w:rPr>
                <w:rFonts w:ascii="Arial" w:hAnsi="Arial" w:cs="Arial"/>
              </w:rPr>
            </w:pPr>
            <w:r w:rsidRPr="005133B4">
              <w:rPr>
                <w:rFonts w:ascii="Arial" w:hAnsi="Arial" w:cs="Arial"/>
              </w:rPr>
              <w:t>Cannot see ‘the wood for the trees’</w:t>
            </w:r>
          </w:p>
          <w:p w:rsidR="008054B6" w:rsidRPr="005133B4" w:rsidRDefault="008054B6" w:rsidP="008054B6">
            <w:pPr>
              <w:numPr>
                <w:ilvl w:val="0"/>
                <w:numId w:val="12"/>
              </w:numPr>
              <w:rPr>
                <w:rFonts w:ascii="Arial" w:hAnsi="Arial" w:cs="Arial"/>
              </w:rPr>
            </w:pPr>
            <w:r w:rsidRPr="005133B4">
              <w:rPr>
                <w:rFonts w:ascii="Arial" w:hAnsi="Arial" w:cs="Arial"/>
              </w:rPr>
              <w:t>Puts off making decisions</w:t>
            </w:r>
          </w:p>
          <w:p w:rsidR="008054B6" w:rsidRPr="005133B4" w:rsidRDefault="008054B6" w:rsidP="008054B6">
            <w:pPr>
              <w:numPr>
                <w:ilvl w:val="0"/>
                <w:numId w:val="12"/>
              </w:numPr>
              <w:rPr>
                <w:rFonts w:ascii="Arial" w:hAnsi="Arial" w:cs="Arial"/>
              </w:rPr>
            </w:pPr>
            <w:r w:rsidRPr="005133B4">
              <w:rPr>
                <w:rFonts w:ascii="Arial" w:hAnsi="Arial" w:cs="Arial"/>
              </w:rPr>
              <w:t>Is disorganised &amp; works in chaos</w:t>
            </w:r>
          </w:p>
        </w:tc>
      </w:tr>
    </w:tbl>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Pr="005133B4" w:rsidRDefault="008054B6" w:rsidP="008054B6">
      <w:pPr>
        <w:rPr>
          <w:rFonts w:ascii="Arial" w:hAnsi="Arial" w:cs="Arial"/>
        </w:rPr>
      </w:pPr>
    </w:p>
    <w:p w:rsidR="008054B6" w:rsidRDefault="008054B6" w:rsidP="008054B6">
      <w:pPr>
        <w:rPr>
          <w:rFonts w:ascii="Arial" w:hAnsi="Arial" w:cs="Arial"/>
        </w:rPr>
      </w:pPr>
    </w:p>
    <w:p w:rsidR="00B4052A" w:rsidRDefault="00B4052A">
      <w:bookmarkStart w:id="0" w:name="_GoBack"/>
      <w:bookmarkEnd w:id="0"/>
    </w:p>
    <w:sectPr w:rsidR="00B4052A" w:rsidSect="00D5152A">
      <w:footerReference w:type="default" r:id="rId6"/>
      <w:pgSz w:w="16840" w:h="11907" w:orient="landscape" w:code="9"/>
      <w:pgMar w:top="1191" w:right="815" w:bottom="1418" w:left="1276" w:header="720" w:footer="720" w:gutter="0"/>
      <w:pgBorders w:offsetFrom="page">
        <w:top w:val="single" w:sz="4" w:space="24" w:color="5B9BD5"/>
        <w:left w:val="single" w:sz="4" w:space="24" w:color="5B9BD5"/>
        <w:bottom w:val="single" w:sz="4" w:space="24" w:color="5B9BD5"/>
        <w:right w:val="single" w:sz="4" w:space="24" w:color="5B9BD5"/>
      </w:pgBorders>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E20" w:rsidRPr="00344D02" w:rsidRDefault="008054B6" w:rsidP="00344D02">
    <w:pPr>
      <w:pStyle w:val="Footer"/>
      <w:jc w:val="right"/>
      <w:rPr>
        <w:rFonts w:ascii="Univers (W1)" w:hAnsi="Univers (W1)"/>
        <w:sz w:val="16"/>
        <w:szCs w:val="16"/>
      </w:rPr>
    </w:pPr>
    <w:r w:rsidRPr="00344D02">
      <w:rPr>
        <w:rFonts w:ascii="Univers (W1)" w:hAnsi="Univers (W1)"/>
        <w:sz w:val="16"/>
        <w:szCs w:val="16"/>
        <w:lang w:val="en-US"/>
      </w:rPr>
      <w:t xml:space="preserve">Page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PAGE </w:instrText>
    </w:r>
    <w:r w:rsidRPr="00344D02">
      <w:rPr>
        <w:rFonts w:ascii="Univers (W1)" w:hAnsi="Univers (W1)"/>
        <w:sz w:val="16"/>
        <w:szCs w:val="16"/>
        <w:lang w:val="en-US"/>
      </w:rPr>
      <w:fldChar w:fldCharType="separate"/>
    </w:r>
    <w:r>
      <w:rPr>
        <w:rFonts w:ascii="Univers (W1)" w:hAnsi="Univers (W1)"/>
        <w:noProof/>
        <w:sz w:val="16"/>
        <w:szCs w:val="16"/>
        <w:lang w:val="en-US"/>
      </w:rPr>
      <w:t>2</w:t>
    </w:r>
    <w:r w:rsidRPr="00344D02">
      <w:rPr>
        <w:rFonts w:ascii="Univers (W1)" w:hAnsi="Univers (W1)"/>
        <w:sz w:val="16"/>
        <w:szCs w:val="16"/>
        <w:lang w:val="en-US"/>
      </w:rPr>
      <w:fldChar w:fldCharType="end"/>
    </w:r>
    <w:r w:rsidRPr="00344D02">
      <w:rPr>
        <w:rFonts w:ascii="Univers (W1)" w:hAnsi="Univers (W1)"/>
        <w:sz w:val="16"/>
        <w:szCs w:val="16"/>
        <w:lang w:val="en-US"/>
      </w:rPr>
      <w:t xml:space="preserve"> of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NUMPAGES </w:instrText>
    </w:r>
    <w:r w:rsidRPr="00344D02">
      <w:rPr>
        <w:rFonts w:ascii="Univers (W1)" w:hAnsi="Univers (W1)"/>
        <w:sz w:val="16"/>
        <w:szCs w:val="16"/>
        <w:lang w:val="en-US"/>
      </w:rPr>
      <w:fldChar w:fldCharType="separate"/>
    </w:r>
    <w:r>
      <w:rPr>
        <w:rFonts w:ascii="Univers (W1)" w:hAnsi="Univers (W1)"/>
        <w:noProof/>
        <w:sz w:val="16"/>
        <w:szCs w:val="16"/>
        <w:lang w:val="en-US"/>
      </w:rPr>
      <w:t>9</w:t>
    </w:r>
    <w:r w:rsidRPr="00344D02">
      <w:rPr>
        <w:rFonts w:ascii="Univers (W1)" w:hAnsi="Univers (W1)"/>
        <w:sz w:val="16"/>
        <w:szCs w:val="16"/>
        <w:lang w:val="en-US"/>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026"/>
    <w:multiLevelType w:val="hybridMultilevel"/>
    <w:tmpl w:val="3294D7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A9216F"/>
    <w:multiLevelType w:val="hybridMultilevel"/>
    <w:tmpl w:val="ACB40C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E038FB"/>
    <w:multiLevelType w:val="hybridMultilevel"/>
    <w:tmpl w:val="85823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8A5650"/>
    <w:multiLevelType w:val="hybridMultilevel"/>
    <w:tmpl w:val="0E8ED8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0128E5"/>
    <w:multiLevelType w:val="hybridMultilevel"/>
    <w:tmpl w:val="0D26B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E5036F"/>
    <w:multiLevelType w:val="hybridMultilevel"/>
    <w:tmpl w:val="AF6AF1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D332A5A"/>
    <w:multiLevelType w:val="hybridMultilevel"/>
    <w:tmpl w:val="033C7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4A20A4"/>
    <w:multiLevelType w:val="hybridMultilevel"/>
    <w:tmpl w:val="CA2201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160EC6"/>
    <w:multiLevelType w:val="hybridMultilevel"/>
    <w:tmpl w:val="FEE680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6BE0D16"/>
    <w:multiLevelType w:val="hybridMultilevel"/>
    <w:tmpl w:val="CC1865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576314F"/>
    <w:multiLevelType w:val="hybridMultilevel"/>
    <w:tmpl w:val="C5F272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6EC2AA6"/>
    <w:multiLevelType w:val="hybridMultilevel"/>
    <w:tmpl w:val="9F7025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534F39"/>
    <w:multiLevelType w:val="hybridMultilevel"/>
    <w:tmpl w:val="70526D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D7E37E8"/>
    <w:multiLevelType w:val="hybridMultilevel"/>
    <w:tmpl w:val="04101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2CF3FB3"/>
    <w:multiLevelType w:val="hybridMultilevel"/>
    <w:tmpl w:val="E01C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281E8B"/>
    <w:multiLevelType w:val="hybridMultilevel"/>
    <w:tmpl w:val="DCD42A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5C63E9"/>
    <w:multiLevelType w:val="hybridMultilevel"/>
    <w:tmpl w:val="122A2A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8E6550"/>
    <w:multiLevelType w:val="hybridMultilevel"/>
    <w:tmpl w:val="69C654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3"/>
  </w:num>
  <w:num w:numId="3">
    <w:abstractNumId w:val="12"/>
  </w:num>
  <w:num w:numId="4">
    <w:abstractNumId w:val="1"/>
  </w:num>
  <w:num w:numId="5">
    <w:abstractNumId w:val="0"/>
  </w:num>
  <w:num w:numId="6">
    <w:abstractNumId w:val="11"/>
  </w:num>
  <w:num w:numId="7">
    <w:abstractNumId w:val="9"/>
  </w:num>
  <w:num w:numId="8">
    <w:abstractNumId w:val="16"/>
  </w:num>
  <w:num w:numId="9">
    <w:abstractNumId w:val="2"/>
  </w:num>
  <w:num w:numId="10">
    <w:abstractNumId w:val="10"/>
  </w:num>
  <w:num w:numId="11">
    <w:abstractNumId w:val="7"/>
  </w:num>
  <w:num w:numId="12">
    <w:abstractNumId w:val="17"/>
  </w:num>
  <w:num w:numId="13">
    <w:abstractNumId w:val="8"/>
  </w:num>
  <w:num w:numId="14">
    <w:abstractNumId w:val="13"/>
  </w:num>
  <w:num w:numId="15">
    <w:abstractNumId w:val="5"/>
  </w:num>
  <w:num w:numId="16">
    <w:abstractNumId w:val="14"/>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4B6"/>
    <w:rsid w:val="008054B6"/>
    <w:rsid w:val="00B40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B60C4B-DFA6-482F-8EB8-F175DFE62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4B6"/>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054B6"/>
    <w:pPr>
      <w:jc w:val="center"/>
    </w:pPr>
    <w:rPr>
      <w:rFonts w:ascii="Arial" w:hAnsi="Arial"/>
      <w:b/>
      <w:sz w:val="24"/>
    </w:rPr>
  </w:style>
  <w:style w:type="character" w:customStyle="1" w:styleId="TitleChar">
    <w:name w:val="Title Char"/>
    <w:basedOn w:val="DefaultParagraphFont"/>
    <w:link w:val="Title"/>
    <w:rsid w:val="008054B6"/>
    <w:rPr>
      <w:rFonts w:ascii="Arial" w:eastAsia="Times New Roman" w:hAnsi="Arial" w:cs="Times New Roman"/>
      <w:b/>
      <w:sz w:val="24"/>
      <w:szCs w:val="20"/>
    </w:rPr>
  </w:style>
  <w:style w:type="paragraph" w:styleId="Footer">
    <w:name w:val="footer"/>
    <w:basedOn w:val="Normal"/>
    <w:link w:val="FooterChar"/>
    <w:rsid w:val="008054B6"/>
    <w:pPr>
      <w:tabs>
        <w:tab w:val="center" w:pos="4153"/>
        <w:tab w:val="right" w:pos="8306"/>
      </w:tabs>
    </w:pPr>
  </w:style>
  <w:style w:type="character" w:customStyle="1" w:styleId="FooterChar">
    <w:name w:val="Footer Char"/>
    <w:basedOn w:val="DefaultParagraphFont"/>
    <w:link w:val="Footer"/>
    <w:rsid w:val="008054B6"/>
    <w:rPr>
      <w:rFonts w:ascii="Times New Roman" w:eastAsia="Times New Roman" w:hAnsi="Times New Roman" w:cs="Times New Roman"/>
      <w:sz w:val="20"/>
      <w:szCs w:val="20"/>
    </w:rPr>
  </w:style>
  <w:style w:type="character" w:styleId="Strong">
    <w:name w:val="Strong"/>
    <w:qFormat/>
    <w:rsid w:val="008054B6"/>
    <w:rPr>
      <w:b/>
      <w:bCs/>
    </w:rPr>
  </w:style>
  <w:style w:type="paragraph" w:styleId="ListParagraph">
    <w:name w:val="List Paragraph"/>
    <w:basedOn w:val="Normal"/>
    <w:uiPriority w:val="34"/>
    <w:qFormat/>
    <w:rsid w:val="008054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1983</Words>
  <Characters>11111</Characters>
  <Application>Microsoft Office Word</Application>
  <DocSecurity>0</DocSecurity>
  <Lines>1587</Lines>
  <Paragraphs>1309</Paragraphs>
  <ScaleCrop>false</ScaleCrop>
  <HeadingPairs>
    <vt:vector size="2" baseType="variant">
      <vt:variant>
        <vt:lpstr>Title</vt:lpstr>
      </vt:variant>
      <vt:variant>
        <vt:i4>1</vt:i4>
      </vt:variant>
    </vt:vector>
  </HeadingPairs>
  <TitlesOfParts>
    <vt:vector size="1" baseType="lpstr">
      <vt:lpstr/>
    </vt:vector>
  </TitlesOfParts>
  <Company>Dartford Borough Council</Company>
  <LinksUpToDate>false</LinksUpToDate>
  <CharactersWithSpaces>11785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Welland</dc:creator>
  <cp:keywords/>
  <dc:description/>
  <cp:lastModifiedBy>Jack Welland</cp:lastModifiedBy>
  <cp:revision>1</cp:revision>
  <dcterms:created xsi:type="dcterms:W3CDTF">2022-01-24T10:51:00Z</dcterms:created>
  <dcterms:modified xsi:type="dcterms:W3CDTF">2022-01-24T10:52:00Z</dcterms:modified>
</cp:coreProperties>
</file>